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Содержание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Особенности организуемого в школе воспитательного процесса ……..3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Цель и задачи воспитания …………………………………………………..</w:t>
      </w:r>
      <w:r>
        <w:rPr>
          <w:rFonts w:eastAsia="TimesNewRoman" w:cs="Times New Roman" w:ascii="Times New Roman" w:hAnsi="Times New Roman"/>
          <w:b/>
          <w:bCs/>
          <w:sz w:val="28"/>
          <w:szCs w:val="28"/>
        </w:rPr>
        <w:t>4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 Виды, формы и содержание деятельности ……………………………….</w:t>
      </w:r>
      <w:r>
        <w:rPr>
          <w:rFonts w:eastAsia="TimesNewRoman" w:cs="Times New Roman" w:ascii="Times New Roman" w:hAnsi="Times New Roman"/>
          <w:b/>
          <w:bCs/>
          <w:sz w:val="28"/>
          <w:szCs w:val="28"/>
        </w:rPr>
        <w:t>.7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 w:cs="Times New Roman"/>
          <w:sz w:val="28"/>
          <w:szCs w:val="28"/>
        </w:rPr>
      </w:pPr>
      <w:r>
        <w:rPr>
          <w:rFonts w:eastAsia="TimesNewRoman" w:cs="Times New Roman" w:ascii="Times New Roman" w:hAnsi="Times New Roman"/>
          <w:sz w:val="28"/>
          <w:szCs w:val="28"/>
        </w:rPr>
        <w:t>3.1. Модуль «Ключевые общешкольные дела ………………………………… 7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 w:cs="Times New Roman"/>
          <w:sz w:val="28"/>
          <w:szCs w:val="28"/>
        </w:rPr>
      </w:pPr>
      <w:r>
        <w:rPr>
          <w:rFonts w:eastAsia="TimesNewRoman" w:cs="Times New Roman" w:ascii="Times New Roman" w:hAnsi="Times New Roman"/>
          <w:sz w:val="28"/>
          <w:szCs w:val="28"/>
        </w:rPr>
        <w:t>3.2. Модуль «</w:t>
      </w:r>
      <w:r>
        <w:rPr>
          <w:rFonts w:eastAsia="TimesNewRoman" w:cs="Times New Roman" w:ascii="Times New Roman" w:hAnsi="Times New Roman"/>
          <w:b w:val="false"/>
          <w:bCs w:val="false"/>
          <w:sz w:val="28"/>
          <w:szCs w:val="28"/>
        </w:rPr>
        <w:t>Класное руководство</w:t>
      </w:r>
      <w:r>
        <w:rPr>
          <w:rFonts w:eastAsia="TimesNewRoman" w:cs="Times New Roman" w:ascii="Times New Roman" w:hAnsi="Times New Roman"/>
          <w:sz w:val="28"/>
          <w:szCs w:val="28"/>
        </w:rPr>
        <w:t>»…………………………………………….9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 w:cs="Times New Roman"/>
          <w:sz w:val="28"/>
          <w:szCs w:val="28"/>
        </w:rPr>
      </w:pPr>
      <w:r>
        <w:rPr>
          <w:rFonts w:eastAsia="TimesNewRoman" w:cs="Times New Roman" w:ascii="Times New Roman" w:hAnsi="Times New Roman"/>
          <w:sz w:val="28"/>
          <w:szCs w:val="28"/>
        </w:rPr>
        <w:t>3.3. Модуль « Курсы внеурочной деятельности»……………………………...10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 w:cs="Times New Roman"/>
          <w:sz w:val="28"/>
          <w:szCs w:val="28"/>
        </w:rPr>
      </w:pPr>
      <w:r>
        <w:rPr>
          <w:rFonts w:eastAsia="TimesNewRoman" w:cs="Times New Roman" w:ascii="Times New Roman" w:hAnsi="Times New Roman"/>
          <w:sz w:val="28"/>
          <w:szCs w:val="28"/>
        </w:rPr>
        <w:t>3.4. Модуль «</w:t>
      </w:r>
      <w:r>
        <w:rPr>
          <w:rFonts w:eastAsia="TimesNewRoman" w:cs="Times New Roman" w:ascii="Times New Roman" w:hAnsi="Times New Roman"/>
          <w:b w:val="false"/>
          <w:bCs w:val="false"/>
          <w:sz w:val="28"/>
          <w:szCs w:val="28"/>
        </w:rPr>
        <w:t>Школьный урок»…………………………………………………</w:t>
      </w:r>
      <w:r>
        <w:rPr>
          <w:rFonts w:eastAsia="TimesNewRoman" w:cs="Times New Roman" w:ascii="Times New Roman" w:hAnsi="Times New Roman"/>
          <w:sz w:val="28"/>
          <w:szCs w:val="28"/>
        </w:rPr>
        <w:t>11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 w:cs="Times New Roman"/>
          <w:sz w:val="28"/>
          <w:szCs w:val="28"/>
        </w:rPr>
      </w:pPr>
      <w:r>
        <w:rPr>
          <w:rFonts w:eastAsia="TimesNewRoman" w:cs="Times New Roman" w:ascii="Times New Roman" w:hAnsi="Times New Roman"/>
          <w:sz w:val="28"/>
          <w:szCs w:val="28"/>
        </w:rPr>
        <w:t>3.5. Модуль « Самоуправление»……………………………………………..…12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 w:cs="Times New Roman"/>
          <w:sz w:val="28"/>
          <w:szCs w:val="28"/>
        </w:rPr>
      </w:pPr>
      <w:r>
        <w:rPr>
          <w:rFonts w:eastAsia="TimesNewRoman" w:cs="Times New Roman" w:ascii="Times New Roman" w:hAnsi="Times New Roman"/>
          <w:sz w:val="28"/>
          <w:szCs w:val="28"/>
        </w:rPr>
        <w:t>3.6. Модуль « Профориентация»………………………………………………..13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 w:cs="Times New Roman"/>
          <w:sz w:val="28"/>
          <w:szCs w:val="28"/>
        </w:rPr>
      </w:pPr>
      <w:r>
        <w:rPr>
          <w:rFonts w:eastAsia="TimesNewRoman" w:cs="Times New Roman" w:ascii="Times New Roman" w:hAnsi="Times New Roman"/>
          <w:sz w:val="28"/>
          <w:szCs w:val="28"/>
        </w:rPr>
        <w:t>3.7. Модуль «</w:t>
      </w:r>
      <w:r>
        <w:rPr>
          <w:rFonts w:eastAsia="TimesNewRoman" w:cs="Times New Roman" w:ascii="Times New Roman" w:hAnsi="Times New Roman"/>
          <w:b w:val="false"/>
          <w:bCs w:val="false"/>
          <w:sz w:val="28"/>
          <w:szCs w:val="28"/>
        </w:rPr>
        <w:t>Работа с родителями»……………………………………………</w:t>
      </w:r>
      <w:r>
        <w:rPr>
          <w:rFonts w:eastAsia="TimesNewRoman" w:cs="Times New Roman" w:ascii="Times New Roman" w:hAnsi="Times New Roman"/>
          <w:sz w:val="28"/>
          <w:szCs w:val="28"/>
        </w:rPr>
        <w:t>13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NewRoman" w:cs="Times New Roman" w:ascii="Times New Roman" w:hAnsi="Times New Roman"/>
          <w:sz w:val="28"/>
          <w:szCs w:val="28"/>
        </w:rPr>
        <w:t xml:space="preserve">3.8. Модуль « </w:t>
      </w:r>
      <w:r>
        <w:rPr>
          <w:rFonts w:cs="Times New Roman" w:ascii="Times New Roman" w:hAnsi="Times New Roman"/>
          <w:sz w:val="28"/>
          <w:szCs w:val="28"/>
        </w:rPr>
        <w:t>Организация предметно-эстетической среды»……………..…14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 Основные направления самоанализа воспитательной работы……….14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5. Приложения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/>
          <w:b/>
          <w:b/>
          <w:w w:val="1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b/>
          <w:w w:val="100"/>
          <w:sz w:val="24"/>
          <w:szCs w:val="24"/>
          <w:shd w:fill="FFFFFF" w:val="clear"/>
          <w:lang w:val="ru-RU"/>
        </w:rPr>
        <w:t xml:space="preserve">1. ОСОБЕННОСТИ ОРГАНИЗУЕМОГО В ШКОЛЕ </w:t>
      </w:r>
    </w:p>
    <w:p>
      <w:pPr>
        <w:pStyle w:val="NoSpacing"/>
        <w:rPr>
          <w:rFonts w:ascii="Times New Roman" w:hAnsi="Times New Roman"/>
          <w:b/>
          <w:b/>
          <w:w w:val="1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b/>
          <w:w w:val="100"/>
          <w:sz w:val="24"/>
          <w:szCs w:val="24"/>
          <w:shd w:fill="FFFFFF" w:val="clear"/>
          <w:lang w:val="ru-RU"/>
        </w:rPr>
        <w:t>ВОСПИТАТЕЛЬНОГО ПРОЦЕССА</w:t>
      </w:r>
    </w:p>
    <w:p>
      <w:pPr>
        <w:pStyle w:val="NoSpacing"/>
        <w:rPr>
          <w:rFonts w:ascii="Times New Roman" w:hAnsi="Times New Roman"/>
          <w:w w:val="100"/>
          <w:sz w:val="24"/>
          <w:szCs w:val="24"/>
          <w:lang w:val="ru-RU"/>
        </w:rPr>
      </w:pPr>
      <w:r>
        <w:rPr>
          <w:rFonts w:ascii="Times New Roman" w:hAnsi="Times New Roman"/>
          <w:w w:val="100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>МОУ «ООШ с. Барановка»  является основной  общеобразовательной школой, численность обучающихся на 1 сентября 202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года составляет </w:t>
      </w:r>
      <w:r>
        <w:rPr>
          <w:rFonts w:ascii="Times New Roman" w:hAnsi="Times New Roman"/>
          <w:sz w:val="24"/>
          <w:szCs w:val="24"/>
          <w:lang w:val="ru-RU"/>
        </w:rPr>
        <w:t xml:space="preserve">81 </w:t>
      </w:r>
      <w:r>
        <w:rPr>
          <w:rFonts w:ascii="Times New Roman" w:hAnsi="Times New Roman"/>
          <w:sz w:val="24"/>
          <w:szCs w:val="24"/>
          <w:lang w:val="ru-RU"/>
        </w:rPr>
        <w:t>человека, численность педагогического коллектива – 14 человек. Обучение ведётся с 1 по 9 класс по двум уровням образования: начальное общее образование и основное общее образование.</w:t>
      </w:r>
    </w:p>
    <w:p>
      <w:pPr>
        <w:pStyle w:val="NoSpacing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/>
          <w:sz w:val="24"/>
          <w:szCs w:val="24"/>
          <w:lang w:val="ru-RU" w:eastAsia="ru-RU"/>
        </w:rPr>
        <w:tab/>
        <w:t>МОУ «ООШ с. Барановка» (далее – школа) - это  сельская школа, удаленная от культурных и научных центров, спортивных школ и школ искусств. Нет ставок социального педагога, психолога, качество сети Интернет невысокое  и др. Данные факторы не могут не вносить  особенности в воспитательный процесс.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Но следствием этого являются и  положительные стороны.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Социокультурная среда села более консервативна и традиционна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чем в городе, сохраняется внутреннее духовное богатство, бережное отношение к Родине и природе. </w:t>
      </w:r>
      <w:r>
        <w:rPr>
          <w:rFonts w:ascii="Times New Roman" w:hAnsi="Times New Roman"/>
          <w:sz w:val="24"/>
          <w:szCs w:val="24"/>
          <w:lang w:val="ru-RU" w:eastAsia="ru-RU"/>
        </w:rPr>
        <w:t>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>
      <w:pPr>
        <w:pStyle w:val="NoSpacing"/>
        <w:ind w:firstLine="708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Четверо  педагогов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>
      <w:pPr>
        <w:pStyle w:val="NoSpacing"/>
        <w:rPr>
          <w:rFonts w:ascii="Times New Roman" w:hAnsi="Times New Roman"/>
          <w:w w:val="1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w w:val="100"/>
          <w:sz w:val="24"/>
          <w:szCs w:val="24"/>
          <w:shd w:fill="FFFFFF" w:val="clear"/>
          <w:lang w:val="ru-RU"/>
        </w:rPr>
        <w:t xml:space="preserve">   </w:t>
      </w:r>
      <w:r>
        <w:rPr>
          <w:rFonts w:ascii="Times New Roman" w:hAnsi="Times New Roman"/>
          <w:w w:val="100"/>
          <w:sz w:val="24"/>
          <w:szCs w:val="24"/>
          <w:shd w:fill="FFFFFF" w:val="clear"/>
          <w:lang w:val="ru-RU"/>
        </w:rPr>
        <w:tab/>
        <w:t>Таким образом</w:t>
      </w:r>
      <w:r>
        <w:rPr>
          <w:rFonts w:ascii="Times New Roman" w:hAnsi="Times New Roman"/>
          <w:sz w:val="24"/>
          <w:szCs w:val="24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>
        <w:rPr>
          <w:rFonts w:ascii="Times New Roman" w:hAnsi="Times New Roman"/>
          <w:w w:val="100"/>
          <w:sz w:val="24"/>
          <w:szCs w:val="24"/>
          <w:shd w:fill="FFFFFF" w:val="clear"/>
          <w:lang w:val="ru-RU"/>
        </w:rPr>
        <w:t xml:space="preserve"> особенности сельской школы. </w:t>
      </w:r>
    </w:p>
    <w:p>
      <w:pPr>
        <w:pStyle w:val="NoSpacing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  <w:lang w:val="ru-RU"/>
        </w:rPr>
        <w:t xml:space="preserve">    </w:t>
      </w:r>
      <w:r>
        <w:rPr>
          <w:rFonts w:eastAsia="Calibri" w:ascii="Times New Roman" w:hAnsi="Times New Roman"/>
          <w:sz w:val="24"/>
          <w:szCs w:val="24"/>
          <w:lang w:val="ru-RU"/>
        </w:rPr>
        <w:tab/>
        <w:t>В процессе воспитания сотрудничаем с Домом культуры с. Барановка, сельской библиотекой, администрацией Барановского МО,</w:t>
      </w:r>
      <w:r>
        <w:rPr>
          <w:rFonts w:ascii="Times New Roman" w:hAnsi="Times New Roman"/>
          <w:sz w:val="24"/>
          <w:szCs w:val="24"/>
          <w:lang w:val="ru-RU"/>
        </w:rPr>
        <w:t xml:space="preserve"> КДН и ЗП, ПДН ОВД Вольского  района</w:t>
      </w:r>
      <w:r>
        <w:rPr>
          <w:rFonts w:eastAsia="Calibri" w:ascii="Times New Roman" w:hAnsi="Times New Roman"/>
          <w:sz w:val="24"/>
          <w:szCs w:val="24"/>
          <w:lang w:val="ru-RU"/>
        </w:rPr>
        <w:t xml:space="preserve">. Принимаем участие в проектах, конкурсах и мероприятиях, организуемых  Оргцентром УО, участвуем в олимпиадах школьного, муниципального, Всероссийского уровня. </w:t>
      </w:r>
    </w:p>
    <w:p>
      <w:pPr>
        <w:pStyle w:val="NoSpacing"/>
        <w:rPr>
          <w:rFonts w:ascii="Times New Roman" w:hAnsi="Times New Roman"/>
          <w:iCs/>
          <w:w w:val="100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  <w:lang w:val="ru-RU"/>
        </w:rPr>
        <w:t xml:space="preserve">   </w:t>
      </w:r>
      <w:r>
        <w:rPr>
          <w:rFonts w:eastAsia="Calibri" w:ascii="Times New Roman" w:hAnsi="Times New Roman"/>
          <w:sz w:val="24"/>
          <w:szCs w:val="24"/>
          <w:lang w:val="ru-RU"/>
        </w:rPr>
        <w:tab/>
        <w:t xml:space="preserve"> В школе функционируют отряд Юных друзей полиции, детская организация «Альтаир». Есть музей боевой Славы, где собран материал об односельчанах-участниках Великой Отечественной войны.</w:t>
      </w:r>
    </w:p>
    <w:p>
      <w:pPr>
        <w:pStyle w:val="NoSpacing"/>
        <w:rPr>
          <w:rFonts w:ascii="Times New Roman" w:hAnsi="Times New Roman"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iCs/>
          <w:w w:val="100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iCs/>
          <w:w w:val="100"/>
          <w:sz w:val="24"/>
          <w:szCs w:val="24"/>
          <w:lang w:val="ru-RU"/>
        </w:rPr>
        <w:tab/>
        <w:t xml:space="preserve"> Процесс воспитания  основывается на следующих принципах взаимодействия педагогов и школьников:</w:t>
      </w:r>
    </w:p>
    <w:p>
      <w:pPr>
        <w:pStyle w:val="NoSpacing"/>
        <w:rPr>
          <w:rFonts w:ascii="Times New Roman" w:hAnsi="Times New Roman"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iCs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w w:val="100"/>
          <w:sz w:val="24"/>
          <w:szCs w:val="24"/>
          <w:lang w:val="ru-RU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>
      <w:pPr>
        <w:pStyle w:val="NoSpacing"/>
        <w:rPr>
          <w:rFonts w:ascii="Times New Roman" w:hAnsi="Times New Roman"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iCs/>
          <w:w w:val="10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iCs/>
          <w:w w:val="100"/>
          <w:sz w:val="24"/>
          <w:szCs w:val="24"/>
          <w:lang w:val="ru-RU"/>
        </w:rPr>
        <w:t>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>
      <w:pPr>
        <w:pStyle w:val="NoSpacing"/>
        <w:rPr>
          <w:rFonts w:ascii="Times New Roman" w:hAnsi="Times New Roman"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iCs/>
          <w:w w:val="10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iCs/>
          <w:w w:val="100"/>
          <w:sz w:val="24"/>
          <w:szCs w:val="24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>
      <w:pPr>
        <w:pStyle w:val="NoSpacing"/>
        <w:rPr>
          <w:rFonts w:ascii="Times New Roman" w:hAnsi="Times New Roman"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iCs/>
          <w:w w:val="10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iCs/>
          <w:w w:val="100"/>
          <w:sz w:val="24"/>
          <w:szCs w:val="24"/>
          <w:lang w:val="ru-RU"/>
        </w:rPr>
        <w:t>- системность, целесообразность и нешаблонность воспитания как условия его эффективности.</w:t>
      </w:r>
    </w:p>
    <w:p>
      <w:pPr>
        <w:pStyle w:val="NoSpacing"/>
        <w:rPr>
          <w:rFonts w:ascii="Times New Roman" w:hAnsi="Times New Roman"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Основными традициями воспитания в образовательной организации являются следующие</w:t>
      </w:r>
      <w:r>
        <w:rPr>
          <w:rFonts w:ascii="Times New Roman" w:hAnsi="Times New Roman"/>
          <w:iCs/>
          <w:w w:val="100"/>
          <w:sz w:val="24"/>
          <w:szCs w:val="24"/>
          <w:lang w:val="ru-RU"/>
        </w:rPr>
        <w:t xml:space="preserve">: </w:t>
      </w:r>
    </w:p>
    <w:p>
      <w:pPr>
        <w:pStyle w:val="NoSpacing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-  ключевые общешкольные дела, </w:t>
      </w:r>
      <w:r>
        <w:rPr>
          <w:rFonts w:ascii="Times New Roman" w:hAnsi="Times New Roman"/>
          <w:sz w:val="24"/>
          <w:szCs w:val="24"/>
          <w:lang w:val="ru-RU" w:eastAsia="ru-RU"/>
        </w:rPr>
        <w:t>через которые осуществляется интеграция воспитательных усилий педагогов;</w:t>
      </w:r>
    </w:p>
    <w:p>
      <w:pPr>
        <w:pStyle w:val="NoSpacing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ru-RU" w:eastAsia="ru-RU"/>
        </w:rPr>
        <w:t>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>
      <w:pPr>
        <w:pStyle w:val="NoSpacing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ru-RU" w:eastAsia="ru-RU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>
      <w:pPr>
        <w:pStyle w:val="NoSpacing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- ориентирование педагогов школы на формирование единого школьного коллектива,  на </w:t>
      </w:r>
      <w:r>
        <w:rPr>
          <w:rFonts w:ascii="Times New Roman" w:hAnsi="Times New Roman"/>
          <w:w w:val="100"/>
          <w:sz w:val="24"/>
          <w:szCs w:val="24"/>
          <w:lang w:val="ru-RU"/>
        </w:rPr>
        <w:t>установление в нём доброжелательных и товарищеских взаимоотношений;</w:t>
      </w:r>
    </w:p>
    <w:p>
      <w:pPr>
        <w:pStyle w:val="NoSpacing"/>
        <w:rPr>
          <w:rStyle w:val="CharAttribute0"/>
          <w:rFonts w:eastAsia="Batang"/>
          <w:sz w:val="24"/>
          <w:szCs w:val="24"/>
          <w:lang w:val="ru-RU"/>
        </w:rPr>
      </w:pPr>
      <w:r>
        <w:rPr>
          <w:rFonts w:eastAsia="Batang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/>
          <w:b/>
          <w:w w:val="100"/>
          <w:sz w:val="24"/>
          <w:szCs w:val="24"/>
          <w:lang w:val="ru-RU"/>
        </w:rPr>
      </w:pPr>
      <w:r>
        <w:rPr>
          <w:rFonts w:ascii="Times New Roman" w:hAnsi="Times New Roman"/>
          <w:b/>
          <w:w w:val="100"/>
          <w:sz w:val="24"/>
          <w:szCs w:val="24"/>
          <w:lang w:val="ru-RU"/>
        </w:rPr>
        <w:t>2. ЦЕЛЬ И ЗАДАЧИ ВОСПИТАНИЯ</w:t>
      </w:r>
    </w:p>
    <w:p>
      <w:pPr>
        <w:pStyle w:val="NoSpacing"/>
        <w:rPr>
          <w:rFonts w:ascii="Times New Roman" w:hAnsi="Times New Roman"/>
          <w:w w:val="100"/>
          <w:sz w:val="24"/>
          <w:szCs w:val="24"/>
          <w:lang w:val="ru-RU"/>
        </w:rPr>
      </w:pPr>
      <w:r>
        <w:rPr>
          <w:rFonts w:ascii="Times New Roman" w:hAnsi="Times New Roman"/>
          <w:w w:val="100"/>
          <w:sz w:val="24"/>
          <w:szCs w:val="24"/>
          <w:lang w:val="ru-RU"/>
        </w:rPr>
      </w:r>
    </w:p>
    <w:p>
      <w:pPr>
        <w:pStyle w:val="NoSpacing"/>
        <w:ind w:firstLine="708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>Современный национальный</w:t>
      </w:r>
      <w:r>
        <w:rPr>
          <w:rStyle w:val="CharAttribute484"/>
          <w:rFonts w:eastAsia="№Е"/>
          <w:b/>
          <w:i w:val="false"/>
          <w:sz w:val="24"/>
          <w:szCs w:val="24"/>
          <w:lang w:val="ru-RU"/>
        </w:rPr>
        <w:t xml:space="preserve"> 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>идеал личности,</w:t>
      </w:r>
      <w:r>
        <w:rPr>
          <w:rStyle w:val="CharAttribute484"/>
          <w:rFonts w:eastAsia="№Е"/>
          <w:b/>
          <w:sz w:val="24"/>
          <w:szCs w:val="24"/>
          <w:lang w:val="ru-RU"/>
        </w:rPr>
        <w:t xml:space="preserve"> 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tbl>
      <w:tblPr>
        <w:tblW w:w="9570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9570"/>
      </w:tblGrid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Воспитание обучающихся рассматривается как стратегический общенациональный приоритет и реализуется в следующих направлениях :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гражданское и патриотическое воспитание, формирование российской идентичности;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духовное и нравственное воспитание  детей на основе российских традиционных ценностей;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приобщение детей к культурному наследию;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популяризация научных знаний среди детей;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физическое воспитание и формирование культуры здоровья;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трудовое, профессиональное воспитание и профессиональное самоопределение;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повышение престижа профессий, связанных с воспитанием детей;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экологическое воспитание;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развитие добровольчества (волонтерства) среди обучающихся;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поддержка общественных объединений в сфере воспитания;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поддержка семей и детей, находящихся в сложной жизненной ситуации, детей «группы риска;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профилактика безнадзорности и правонарушений несовершеннолетних обучающихся;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адаптация детей с неродным русским языком;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-осуществление психолого-педагогической поддержки воспитания в период каникулярного отдыха обучающихся;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поддержка семейного воспитания;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обеспечение физической, информационной и психологической безопасности;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расширение воспитательных возможностей информационных ресурсов;</w:t>
            </w:r>
          </w:p>
        </w:tc>
      </w:tr>
      <w:tr>
        <w:trPr>
          <w:trHeight w:val="228" w:hRule="atLeast"/>
        </w:trPr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кадровое обеспечение воспитательного процесса;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-сетевое и межведомственное взаимодействие для методического обеспечения воспитательной работы;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-повышение педагогической культуры родителей (законных представителей) обучающихся;</w:t>
            </w:r>
          </w:p>
        </w:tc>
      </w:tr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расширение воспитательных возможностей информационных ресурсов.</w:t>
            </w:r>
          </w:p>
        </w:tc>
      </w:tr>
    </w:tbl>
    <w:p>
      <w:pPr>
        <w:pStyle w:val="NoSpacing"/>
        <w:ind w:firstLine="708"/>
        <w:rPr>
          <w:rStyle w:val="CharAttribute484"/>
          <w:rFonts w:eastAsia="№Е"/>
          <w:i w:val="false"/>
          <w:i w:val="false"/>
          <w:iCs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Исходя из этого воспитательного идеала, а также основываясь на </w:t>
      </w:r>
      <w:r>
        <w:rPr>
          <w:rStyle w:val="CharAttribute484"/>
          <w:rFonts w:eastAsia="№Е"/>
          <w:i w:val="false"/>
          <w:iCs/>
          <w:sz w:val="24"/>
          <w:szCs w:val="24"/>
          <w:lang w:val="ru-RU"/>
        </w:rPr>
        <w:t>базовых для нашего общества ценностях (семья, труд, отечество, природа, мир, знания, культура, здоровье, человек),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 общая </w:t>
      </w:r>
      <w:r>
        <w:rPr>
          <w:rStyle w:val="CharAttribute484"/>
          <w:rFonts w:eastAsia="№Е"/>
          <w:b/>
          <w:bCs/>
          <w:iCs/>
          <w:sz w:val="24"/>
          <w:szCs w:val="24"/>
          <w:lang w:val="ru-RU"/>
        </w:rPr>
        <w:t>цель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 </w:t>
      </w:r>
      <w:r>
        <w:rPr>
          <w:rStyle w:val="CharAttribute484"/>
          <w:rFonts w:eastAsia="№Е"/>
          <w:b/>
          <w:sz w:val="24"/>
          <w:szCs w:val="24"/>
          <w:lang w:val="ru-RU"/>
        </w:rPr>
        <w:t>воспитания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 в школе – </w:t>
      </w:r>
      <w:r>
        <w:rPr>
          <w:rStyle w:val="CharAttribute484"/>
          <w:rFonts w:eastAsia="№Е"/>
          <w:i w:val="false"/>
          <w:iCs/>
          <w:sz w:val="24"/>
          <w:szCs w:val="24"/>
          <w:lang w:val="ru-RU"/>
        </w:rPr>
        <w:t>личностное развитие школьников, проявляющееся:</w:t>
      </w:r>
    </w:p>
    <w:p>
      <w:pPr>
        <w:pStyle w:val="NoSpacing"/>
        <w:rPr>
          <w:rStyle w:val="CharAttribute484"/>
          <w:rFonts w:eastAsia="№Е"/>
          <w:i w:val="false"/>
          <w:i w:val="false"/>
          <w:iCs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iCs/>
          <w:sz w:val="24"/>
          <w:szCs w:val="24"/>
          <w:lang w:val="ru-RU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>
      <w:pPr>
        <w:pStyle w:val="NoSpacing"/>
        <w:rPr>
          <w:rStyle w:val="CharAttribute484"/>
          <w:rFonts w:eastAsia="№Е"/>
          <w:i w:val="false"/>
          <w:i w:val="false"/>
          <w:iCs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iCs/>
          <w:sz w:val="24"/>
          <w:szCs w:val="24"/>
          <w:lang w:val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>
      <w:pPr>
        <w:pStyle w:val="NoSpacing"/>
        <w:rPr>
          <w:rStyle w:val="CharAttribute484"/>
          <w:rFonts w:eastAsia="№Е"/>
          <w:i w:val="false"/>
          <w:i w:val="false"/>
          <w:iCs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iCs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Fonts w:eastAsia="№Е"/>
          <w:i w:val="false"/>
          <w:sz w:val="24"/>
          <w:szCs w:val="24"/>
          <w:lang w:val="ru-RU"/>
        </w:rPr>
      </w:r>
    </w:p>
    <w:p>
      <w:pPr>
        <w:pStyle w:val="NoSpacing"/>
        <w:ind w:firstLine="708"/>
        <w:rPr>
          <w:rStyle w:val="CharAttribute484"/>
          <w:rFonts w:eastAsia="№Е"/>
          <w:bCs/>
          <w:i w:val="false"/>
          <w:i w:val="false"/>
          <w:iCs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Style w:val="CharAttribute484"/>
          <w:rFonts w:eastAsia="№Е"/>
          <w:bCs/>
          <w:i w:val="false"/>
          <w:iCs/>
          <w:sz w:val="24"/>
          <w:szCs w:val="24"/>
          <w:lang w:val="ru-RU"/>
        </w:rPr>
        <w:t>целевые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 </w:t>
      </w:r>
      <w:r>
        <w:rPr>
          <w:rStyle w:val="CharAttribute484"/>
          <w:rFonts w:eastAsia="№Е"/>
          <w:b/>
          <w:sz w:val="24"/>
          <w:szCs w:val="24"/>
          <w:lang w:val="ru-RU"/>
        </w:rPr>
        <w:t>приоритеты</w:t>
      </w:r>
      <w:r>
        <w:rPr>
          <w:rStyle w:val="CharAttribute484"/>
          <w:rFonts w:eastAsia="№Е"/>
          <w:bCs/>
          <w:i w:val="false"/>
          <w:iCs/>
          <w:sz w:val="24"/>
          <w:szCs w:val="24"/>
          <w:lang w:val="ru-RU"/>
        </w:rPr>
        <w:t>, соответствующие двум уровням общего образования:</w:t>
      </w:r>
    </w:p>
    <w:p>
      <w:pPr>
        <w:pStyle w:val="NoSpacing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Style w:val="CharAttribute484"/>
          <w:rFonts w:eastAsia="№Е"/>
          <w:b/>
          <w:bCs/>
          <w:iCs/>
          <w:sz w:val="24"/>
          <w:szCs w:val="24"/>
          <w:lang w:val="ru-RU"/>
        </w:rPr>
        <w:t>1.</w:t>
      </w:r>
      <w:r>
        <w:rPr>
          <w:rStyle w:val="CharAttribute484"/>
          <w:rFonts w:eastAsia="№Е"/>
          <w:bCs/>
          <w:i w:val="false"/>
          <w:iCs/>
          <w:sz w:val="24"/>
          <w:szCs w:val="24"/>
          <w:lang w:val="ru-RU"/>
        </w:rPr>
        <w:t xml:space="preserve"> В воспитании детей младшего школьного возраста (</w:t>
      </w:r>
      <w:r>
        <w:rPr>
          <w:rStyle w:val="CharAttribute484"/>
          <w:rFonts w:eastAsia="№Е"/>
          <w:b/>
          <w:bCs/>
          <w:iCs/>
          <w:sz w:val="24"/>
          <w:szCs w:val="24"/>
          <w:lang w:val="ru-RU"/>
        </w:rPr>
        <w:t>уровень начального общего образования</w:t>
      </w:r>
      <w:r>
        <w:rPr>
          <w:rStyle w:val="CharAttribute484"/>
          <w:rFonts w:eastAsia="№Е"/>
          <w:bCs/>
          <w:i w:val="false"/>
          <w:iCs/>
          <w:sz w:val="24"/>
          <w:szCs w:val="24"/>
          <w:lang w:val="ru-RU"/>
        </w:rPr>
        <w:t xml:space="preserve">) таким целевым приоритетом является </w:t>
      </w:r>
      <w:r>
        <w:rPr>
          <w:rStyle w:val="CharAttribute484"/>
          <w:rFonts w:eastAsia="Calibri"/>
          <w:i w:val="false"/>
          <w:sz w:val="24"/>
          <w:szCs w:val="24"/>
          <w:lang w:val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 xml:space="preserve">норм и традиций того общества, в котором они живут. 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484"/>
          <w:rFonts w:eastAsia="Calibri"/>
          <w:i w:val="false"/>
          <w:sz w:val="24"/>
          <w:szCs w:val="24"/>
          <w:lang w:val="ru-RU"/>
        </w:rPr>
        <w:t xml:space="preserve">К наиболее важным из них относятся следующие: </w:t>
      </w:r>
      <w:r>
        <w:rPr>
          <w:rStyle w:val="CharAttribute3"/>
          <w:sz w:val="24"/>
          <w:szCs w:val="24"/>
          <w:lang w:val="ru-RU"/>
        </w:rPr>
        <w:t xml:space="preserve"> 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3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3"/>
          <w:sz w:val="24"/>
          <w:szCs w:val="24"/>
          <w:lang w:val="ru-RU"/>
        </w:rPr>
        <w:t xml:space="preserve">- быть трудолюбивым, следуя принципу «делу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Style w:val="CharAttribute3"/>
          <w:sz w:val="24"/>
          <w:szCs w:val="24"/>
          <w:lang w:val="ru-RU"/>
        </w:rPr>
        <w:t xml:space="preserve"> время, потехе 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Style w:val="CharAttribute3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3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3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3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3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3"/>
          <w:sz w:val="24"/>
          <w:szCs w:val="24"/>
          <w:lang w:val="ru-RU"/>
        </w:rPr>
        <w:t>- быть вежливым и опрятным, скромным и приветливым;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3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3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3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>
      <w:pPr>
        <w:pStyle w:val="NoSpacing"/>
        <w:rPr>
          <w:rStyle w:val="CharAttribute3"/>
          <w:sz w:val="24"/>
          <w:szCs w:val="24"/>
          <w:lang w:val="ru-RU"/>
        </w:rPr>
      </w:pPr>
      <w:r>
        <w:rPr>
          <w:rStyle w:val="CharAttribute3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b/>
          <w:bCs/>
          <w:iCs/>
          <w:sz w:val="24"/>
          <w:szCs w:val="24"/>
          <w:lang w:val="ru-RU"/>
        </w:rPr>
        <w:t>2.</w:t>
      </w:r>
      <w:r>
        <w:rPr>
          <w:rStyle w:val="CharAttribute484"/>
          <w:rFonts w:eastAsia="№Е"/>
          <w:bCs/>
          <w:i w:val="false"/>
          <w:iCs/>
          <w:sz w:val="24"/>
          <w:szCs w:val="24"/>
          <w:lang w:val="ru-RU"/>
        </w:rPr>
        <w:t xml:space="preserve"> В воспитании детей подросткового возраста (</w:t>
      </w:r>
      <w:r>
        <w:rPr>
          <w:rStyle w:val="CharAttribute484"/>
          <w:rFonts w:eastAsia="№Е"/>
          <w:b/>
          <w:bCs/>
          <w:iCs/>
          <w:sz w:val="24"/>
          <w:szCs w:val="24"/>
          <w:lang w:val="ru-RU"/>
        </w:rPr>
        <w:t>уровень основного общего образования</w:t>
      </w:r>
      <w:r>
        <w:rPr>
          <w:rStyle w:val="CharAttribute484"/>
          <w:rFonts w:eastAsia="№Е"/>
          <w:bCs/>
          <w:i w:val="false"/>
          <w:iCs/>
          <w:sz w:val="24"/>
          <w:szCs w:val="24"/>
          <w:lang w:val="ru-RU"/>
        </w:rPr>
        <w:t xml:space="preserve">) таким приоритетом является 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>- к семье как главной опоре в жизни человека и источнику его счастья;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>
      <w:pPr>
        <w:pStyle w:val="NoSpacing"/>
        <w:ind w:firstLine="708"/>
        <w:rPr>
          <w:rStyle w:val="CharAttribute485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Style w:val="CharAttribute484"/>
          <w:rFonts w:eastAsia="№Е"/>
          <w:b/>
          <w:bCs/>
          <w:iCs/>
          <w:sz w:val="24"/>
          <w:szCs w:val="24"/>
          <w:lang w:val="ru-RU"/>
        </w:rPr>
        <w:t>не означает игнорирования других составляющих общей цели воспитания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>
        <w:rPr>
          <w:rStyle w:val="CharAttribute485"/>
          <w:rFonts w:eastAsia="№Е"/>
          <w:i w:val="false"/>
          <w:sz w:val="24"/>
          <w:szCs w:val="24"/>
        </w:rPr>
        <w:t> 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Fonts w:eastAsia="№Е"/>
          <w:i w:val="false"/>
          <w:sz w:val="24"/>
          <w:szCs w:val="24"/>
          <w:lang w:val="ru-RU"/>
        </w:rPr>
      </w:r>
    </w:p>
    <w:p>
      <w:pPr>
        <w:pStyle w:val="NoSpacing"/>
        <w:ind w:firstLine="708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Достижению поставленной цели воспитания школьников  способствует решение следующих основных </w:t>
      </w:r>
      <w:r>
        <w:rPr>
          <w:rStyle w:val="CharAttribute484"/>
          <w:rFonts w:eastAsia="№Е"/>
          <w:b/>
          <w:sz w:val="24"/>
          <w:szCs w:val="24"/>
          <w:lang w:val="ru-RU"/>
        </w:rPr>
        <w:t>задач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: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w w:val="100"/>
          <w:sz w:val="24"/>
          <w:szCs w:val="24"/>
          <w:lang w:val="ru-RU"/>
        </w:rPr>
        <w:t>-реализовывать воспитательные возможности</w:t>
      </w:r>
      <w:r>
        <w:rPr>
          <w:rFonts w:ascii="Times New Roman" w:hAnsi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/>
          <w:w w:val="100"/>
          <w:sz w:val="24"/>
          <w:szCs w:val="24"/>
          <w:lang w:val="ru-RU"/>
        </w:rPr>
        <w:t xml:space="preserve">бщешкольных ключевых </w:t>
      </w:r>
      <w:r>
        <w:rPr>
          <w:rFonts w:ascii="Times New Roman" w:hAnsi="Times New Roman"/>
          <w:sz w:val="24"/>
          <w:szCs w:val="24"/>
          <w:lang w:val="ru-RU"/>
        </w:rPr>
        <w:t>дел</w:t>
      </w:r>
      <w:r>
        <w:rPr>
          <w:rFonts w:ascii="Times New Roman" w:hAnsi="Times New Roman"/>
          <w:w w:val="10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поддерживать традиции их </w:t>
      </w:r>
      <w:r>
        <w:rPr>
          <w:rFonts w:ascii="Times New Roman" w:hAnsi="Times New Roman"/>
          <w:w w:val="100"/>
          <w:sz w:val="24"/>
          <w:szCs w:val="24"/>
          <w:lang w:val="ru-RU"/>
        </w:rPr>
        <w:t>коллективного планирования, организации, проведения и анализа в школьном сообществе;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-вовлекать школьников в </w:t>
      </w:r>
      <w:r>
        <w:rPr>
          <w:rFonts w:ascii="Times New Roman" w:hAnsi="Times New Roman"/>
          <w:sz w:val="24"/>
          <w:szCs w:val="24"/>
          <w:lang w:val="ru-RU"/>
        </w:rPr>
        <w:t xml:space="preserve">кружки, секции, клубы, курсы и иные объединения, работающие по школьным программам внеурочной деятельности, 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>реализовывать их воспитательные возможности</w:t>
      </w:r>
      <w:r>
        <w:rPr>
          <w:rFonts w:ascii="Times New Roman" w:hAnsi="Times New Roman"/>
          <w:w w:val="100"/>
          <w:sz w:val="24"/>
          <w:szCs w:val="24"/>
          <w:lang w:val="ru-RU"/>
        </w:rPr>
        <w:t>;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-использовать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-инициировать и поддерживать ученическое самоуправление – как на уровне школы, так и на уровне классных сообществ; 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-поддерживать деятельность функционирующей на базе школы д</w:t>
      </w:r>
      <w:r>
        <w:rPr>
          <w:rFonts w:ascii="Times New Roman" w:hAnsi="Times New Roman"/>
          <w:w w:val="100"/>
          <w:sz w:val="24"/>
          <w:szCs w:val="24"/>
          <w:lang w:val="ru-RU"/>
        </w:rPr>
        <w:t>етской общественной  организации;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>-организовывать профориентационную работу со школьниками;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>-организовать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         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>
      <w:pPr>
        <w:pStyle w:val="NoSpacing"/>
        <w:rPr>
          <w:rStyle w:val="CharAttribute484"/>
          <w:rFonts w:eastAsia="№Е"/>
          <w:i w:val="false"/>
          <w:i w:val="false"/>
          <w:sz w:val="24"/>
          <w:szCs w:val="24"/>
          <w:lang w:val="ru-RU"/>
        </w:rPr>
      </w:pPr>
      <w:r>
        <w:rPr>
          <w:rFonts w:eastAsia="№Е"/>
          <w:i w:val="false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/>
          <w:b/>
          <w:w w:val="100"/>
          <w:sz w:val="24"/>
          <w:szCs w:val="24"/>
          <w:lang w:val="ru-RU"/>
        </w:rPr>
      </w:pPr>
      <w:r>
        <w:rPr>
          <w:rFonts w:ascii="Times New Roman" w:hAnsi="Times New Roman"/>
          <w:b/>
          <w:w w:val="100"/>
          <w:sz w:val="24"/>
          <w:szCs w:val="24"/>
          <w:lang w:val="ru-RU"/>
        </w:rPr>
        <w:t>3. ВИДЫ, ФОРМЫ И СОДЕРЖАНИЕ ДЕЯТЕЛЬНОСТИ</w:t>
      </w:r>
    </w:p>
    <w:p>
      <w:pPr>
        <w:pStyle w:val="NoSpacing"/>
        <w:rPr>
          <w:rFonts w:ascii="Times New Roman" w:hAnsi="Times New Roman"/>
          <w:b/>
          <w:b/>
          <w:w w:val="100"/>
          <w:sz w:val="24"/>
          <w:szCs w:val="24"/>
          <w:lang w:val="ru-RU"/>
        </w:rPr>
      </w:pPr>
      <w:r>
        <w:rPr>
          <w:rFonts w:ascii="Times New Roman" w:hAnsi="Times New Roman"/>
          <w:b/>
          <w:w w:val="100"/>
          <w:sz w:val="24"/>
          <w:szCs w:val="24"/>
          <w:lang w:val="ru-RU"/>
        </w:rPr>
      </w:r>
    </w:p>
    <w:p>
      <w:pPr>
        <w:pStyle w:val="NoSpacing"/>
        <w:ind w:firstLine="708"/>
        <w:rPr>
          <w:rFonts w:ascii="Times New Roman" w:hAnsi="Times New Roman"/>
          <w:w w:val="100"/>
          <w:sz w:val="24"/>
          <w:szCs w:val="24"/>
          <w:lang w:val="ru-RU"/>
        </w:rPr>
      </w:pPr>
      <w:r>
        <w:rPr>
          <w:rFonts w:ascii="Times New Roman" w:hAnsi="Times New Roman"/>
          <w:w w:val="100"/>
          <w:sz w:val="24"/>
          <w:szCs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>
      <w:pPr>
        <w:pStyle w:val="NoSpacing"/>
        <w:rPr>
          <w:rFonts w:ascii="Times New Roman" w:hAnsi="Times New Roman"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iCs/>
          <w:w w:val="100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/>
          <w:b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w w:val="100"/>
          <w:sz w:val="24"/>
          <w:szCs w:val="24"/>
          <w:lang w:val="ru-RU"/>
        </w:rPr>
        <w:t>3.1. Модуль «Ключевые общешкольные дела»</w:t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w w:val="100"/>
          <w:sz w:val="24"/>
          <w:szCs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этого в Школе используются следующие формы работы</w:t>
      </w:r>
    </w:p>
    <w:p>
      <w:pPr>
        <w:pStyle w:val="NoSpacing"/>
        <w:rPr>
          <w:rFonts w:ascii="Times New Roman" w:hAnsi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 внешкольном уровне:</w:t>
      </w:r>
    </w:p>
    <w:p>
      <w:pPr>
        <w:pStyle w:val="NoSpacing"/>
        <w:rPr>
          <w:rStyle w:val="CharAttribute501"/>
          <w:rFonts w:eastAsia="Batang"/>
          <w:i w:val="false"/>
          <w:i w:val="false"/>
          <w:sz w:val="24"/>
          <w:szCs w:val="24"/>
          <w:u w:val="non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села с портретами ветеранов Великой Отечественной войны проходит ежегодно);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 в приемные пункты);</w:t>
      </w:r>
    </w:p>
    <w:p>
      <w:pPr>
        <w:pStyle w:val="NoSpacing"/>
        <w:rPr>
          <w:rFonts w:ascii="Times New Roman" w:hAnsi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lang w:val="ru-RU"/>
        </w:rPr>
      </w:pPr>
      <w:r>
        <w:rPr>
          <w:rFonts w:eastAsia="№Е"/>
          <w:i w:val="false"/>
          <w:sz w:val="24"/>
          <w:szCs w:val="24"/>
          <w:lang w:val="ru-RU"/>
        </w:rPr>
      </w:r>
    </w:p>
    <w:p>
      <w:pPr>
        <w:pStyle w:val="NoSpacing"/>
        <w:rPr>
          <w:rStyle w:val="CharAttribute501"/>
          <w:rFonts w:eastAsia="Batang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>
      <w:pPr>
        <w:pStyle w:val="NoSpacing"/>
        <w:rPr>
          <w:rStyle w:val="CharAttribute501"/>
          <w:rFonts w:eastAsia="Batang"/>
          <w:i w:val="false"/>
          <w:i w:val="false"/>
          <w:sz w:val="24"/>
          <w:szCs w:val="24"/>
          <w:lang w:val="ru-RU"/>
        </w:rPr>
      </w:pPr>
      <w:r>
        <w:rPr>
          <w:rFonts w:eastAsia="Batang"/>
          <w:i w:val="false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проводимые для жителей поселка и организуемые </w:t>
      </w:r>
      <w:r>
        <w:rPr>
          <w:rStyle w:val="CharAttribute501"/>
          <w:rFonts w:eastAsia="№Е"/>
          <w:i w:val="false"/>
          <w:iCs/>
          <w:sz w:val="24"/>
          <w:szCs w:val="24"/>
          <w:u w:val="none"/>
          <w:lang w:val="ru-RU"/>
        </w:rPr>
        <w:t>совместно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спортивно-оздоровительная деятельность: соревнование по волейболу между командами нашей школы и соседней,  «Веселые старты» и т.п. с участием родителей в командах;</w:t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-концерты в сельском Доме культуры с вокальными, танцевальными выступлениями школьников  в День пожилого человека, День защиты детей, на Масленицу, 8 Марта, 9 Мая и др.</w:t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 школьном уровне:</w:t>
      </w:r>
    </w:p>
    <w:p>
      <w:pPr>
        <w:pStyle w:val="NoSpacing"/>
        <w:rPr>
          <w:rStyle w:val="CharAttribute501"/>
          <w:rFonts w:eastAsia="Batang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Fonts w:eastAsia="№Е"/>
          <w:i w:val="false"/>
          <w:sz w:val="24"/>
          <w:szCs w:val="24"/>
          <w:u w:val="none"/>
          <w:lang w:val="ru-RU"/>
        </w:rPr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-праздники, концерты, конкурсные программы  в </w:t>
      </w: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Fonts w:eastAsia="№Е"/>
          <w:i w:val="false"/>
          <w:sz w:val="24"/>
          <w:szCs w:val="24"/>
          <w:u w:val="none"/>
          <w:lang w:val="ru-RU"/>
        </w:rPr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-Предметные недели (литературы, русского языка; математики, физики, биологии и химии; истории и обществознания; географии; начальных классов);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Fonts w:eastAsia="№Е"/>
          <w:i w:val="false"/>
          <w:sz w:val="24"/>
          <w:szCs w:val="24"/>
          <w:u w:val="none"/>
          <w:lang w:val="ru-RU"/>
        </w:rPr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 xml:space="preserve">-День науки (подготовка проектов, исследовательских работ и их защита)  </w:t>
      </w:r>
    </w:p>
    <w:p>
      <w:pPr>
        <w:pStyle w:val="NoSpacing"/>
        <w:rPr>
          <w:rStyle w:val="CharAttribute501"/>
          <w:rFonts w:eastAsia="Batang"/>
          <w:i w:val="false"/>
          <w:i w:val="false"/>
          <w:sz w:val="24"/>
          <w:szCs w:val="24"/>
          <w:lang w:val="ru-RU"/>
        </w:rPr>
      </w:pPr>
      <w:r>
        <w:rPr>
          <w:rFonts w:eastAsia="Batang"/>
          <w:i w:val="false"/>
          <w:sz w:val="24"/>
          <w:szCs w:val="24"/>
          <w:lang w:val="ru-RU"/>
        </w:rPr>
      </w:r>
    </w:p>
    <w:p>
      <w:pPr>
        <w:pStyle w:val="NoSpacing"/>
        <w:rPr>
          <w:rStyle w:val="CharAttribute501"/>
          <w:rFonts w:eastAsia="№Е"/>
          <w:bCs/>
          <w:i w:val="false"/>
          <w:i w:val="false"/>
          <w:sz w:val="24"/>
          <w:szCs w:val="24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lang w:val="ru-RU"/>
        </w:rPr>
        <w:t>- торжественные р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>
        <w:rPr>
          <w:rStyle w:val="CharAttribute501"/>
          <w:rFonts w:eastAsia="№Е"/>
          <w:i w:val="false"/>
          <w:iCs/>
          <w:sz w:val="24"/>
          <w:szCs w:val="24"/>
          <w:lang w:val="ru-RU"/>
        </w:rPr>
        <w:t>следующую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rStyle w:val="CharAttribute501"/>
          <w:rFonts w:eastAsia="№Е"/>
          <w:i w:val="false"/>
          <w:sz w:val="24"/>
          <w:szCs w:val="24"/>
          <w:lang w:val="ru-RU"/>
        </w:rPr>
        <w:t>азвивающие школьную идентичность детей: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lang w:val="ru-RU"/>
        </w:rPr>
        <w:t>- «Посвящение в первоклассники»;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lang w:val="ru-RU"/>
        </w:rPr>
        <w:t>- «Посвящение в пятиклассники»;</w:t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«Первый звонок»;</w:t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«Последний звонок».</w:t>
      </w:r>
    </w:p>
    <w:p>
      <w:pPr>
        <w:pStyle w:val="NoSpacing"/>
        <w:rPr>
          <w:rFonts w:ascii="Times New Roman" w:hAnsi="Times New Roman" w:eastAsia="№Е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-еженедельные общешкольные линейки (по понедельникам) с вручением грамот и благодарностей;</w:t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>
      <w:pPr>
        <w:pStyle w:val="NoSpacing"/>
        <w:rPr>
          <w:rFonts w:ascii="Times New Roman" w:hAnsi="Times New Roman" w:eastAsia="№Е"/>
          <w:bCs/>
          <w:iCs/>
          <w:sz w:val="24"/>
          <w:szCs w:val="24"/>
          <w:lang w:val="ru-RU"/>
        </w:rPr>
      </w:pPr>
      <w:r>
        <w:rPr>
          <w:rFonts w:eastAsia="№Е" w:ascii="Times New Roman" w:hAnsi="Times New Roman"/>
          <w:bCs/>
          <w:iCs/>
          <w:sz w:val="24"/>
          <w:szCs w:val="24"/>
          <w:lang w:val="ru-RU"/>
        </w:rPr>
      </w:r>
    </w:p>
    <w:p>
      <w:pPr>
        <w:pStyle w:val="NoSpacing"/>
        <w:rPr>
          <w:rStyle w:val="CharAttribute501"/>
          <w:rFonts w:eastAsia="№Е"/>
          <w:b/>
          <w:b/>
          <w:bCs/>
          <w:i w:val="false"/>
          <w:i w:val="false"/>
          <w:iCs/>
          <w:sz w:val="24"/>
          <w:szCs w:val="24"/>
          <w:u w:val="none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 уровне классов:</w:t>
      </w:r>
      <w:r>
        <w:rPr>
          <w:rStyle w:val="CharAttribute501"/>
          <w:rFonts w:eastAsia="№Е"/>
          <w:b/>
          <w:bCs/>
          <w:i w:val="false"/>
          <w:iCs/>
          <w:sz w:val="24"/>
          <w:szCs w:val="24"/>
          <w:u w:val="none"/>
          <w:lang w:val="ru-RU"/>
        </w:rPr>
        <w:t xml:space="preserve"> 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выбор и делегирование представителей классов в общешкольный Совет лидеров</w:t>
      </w: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 xml:space="preserve">, ответственных за подготовку общешкольных ключевых дел;  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>
      <w:pPr>
        <w:pStyle w:val="NoSpacing"/>
        <w:rPr>
          <w:rStyle w:val="CharAttribute501"/>
          <w:rFonts w:eastAsia="№Е"/>
          <w:b/>
          <w:b/>
          <w:bCs/>
          <w:i w:val="false"/>
          <w:i w:val="false"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 индивидуальном уровне:</w:t>
      </w:r>
      <w:r>
        <w:rPr>
          <w:rStyle w:val="CharAttribute501"/>
          <w:rFonts w:eastAsia="№Е"/>
          <w:b/>
          <w:bCs/>
          <w:i w:val="false"/>
          <w:iCs/>
          <w:sz w:val="24"/>
          <w:szCs w:val="24"/>
          <w:lang w:val="ru-RU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Style w:val="CharAttribute501"/>
          <w:rFonts w:eastAsia="№Е"/>
          <w:i w:val="false"/>
          <w:iCs/>
          <w:sz w:val="24"/>
          <w:szCs w:val="24"/>
          <w:lang w:val="ru-RU"/>
        </w:rPr>
        <w:t>вовлечение по возможности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>
      <w:pPr>
        <w:pStyle w:val="NoSpacing"/>
        <w:rPr>
          <w:rFonts w:ascii="Times New Roman" w:hAnsi="Times New Roman" w:eastAsia="№Е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индивидуальная помощь ребенку (</w:t>
      </w:r>
      <w:r>
        <w:rPr>
          <w:rFonts w:eastAsia="№Е" w:ascii="Times New Roman" w:hAnsi="Times New Roman"/>
          <w:iCs/>
          <w:sz w:val="24"/>
          <w:szCs w:val="24"/>
          <w:lang w:val="ru-RU"/>
        </w:rPr>
        <w:t xml:space="preserve">при необходимости) в освоении навыков </w:t>
      </w:r>
      <w:r>
        <w:rPr>
          <w:rFonts w:ascii="Times New Roman" w:hAnsi="Times New Roman"/>
          <w:sz w:val="24"/>
          <w:szCs w:val="24"/>
          <w:lang w:val="ru-RU"/>
        </w:rPr>
        <w:t>подготовки, проведения и анализа ключевых дел;</w:t>
      </w:r>
    </w:p>
    <w:p>
      <w:pPr>
        <w:pStyle w:val="NoSpacing"/>
        <w:rPr>
          <w:rFonts w:ascii="Times New Roman" w:hAnsi="Times New Roman" w:eastAsia="№Е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>
      <w:pPr>
        <w:pStyle w:val="NoSpacing"/>
        <w:rPr>
          <w:rFonts w:ascii="Times New Roman" w:hAnsi="Times New Roman" w:eastAsia="№Е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>
      <w:pPr>
        <w:pStyle w:val="NoSpacing"/>
        <w:rPr>
          <w:rStyle w:val="CharAttribute501"/>
          <w:rFonts w:eastAsia="№Е"/>
          <w:b/>
          <w:b/>
          <w:bCs/>
          <w:i w:val="false"/>
          <w:i w:val="false"/>
          <w:iCs/>
          <w:sz w:val="24"/>
          <w:szCs w:val="24"/>
          <w:lang w:val="ru-RU"/>
        </w:rPr>
      </w:pPr>
      <w:r>
        <w:rPr>
          <w:rFonts w:eastAsia="№Е"/>
          <w:b/>
          <w:bCs/>
          <w:i w:val="false"/>
          <w:iCs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/>
          <w:b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w w:val="100"/>
          <w:sz w:val="24"/>
          <w:szCs w:val="24"/>
          <w:lang w:val="ru-RU"/>
        </w:rPr>
        <w:t>3.2. Модуль «Классное руководство»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>
      <w:pPr>
        <w:pStyle w:val="NoSpacing"/>
        <w:rPr>
          <w:rStyle w:val="CharAttribute502"/>
          <w:rFonts w:eastAsia="№Е"/>
          <w:b/>
          <w:b/>
          <w:bCs/>
          <w:iCs/>
          <w:sz w:val="24"/>
          <w:szCs w:val="24"/>
          <w:lang w:val="ru-RU"/>
        </w:rPr>
      </w:pPr>
      <w:r>
        <w:rPr>
          <w:rStyle w:val="CharAttribute502"/>
          <w:rFonts w:eastAsia="№Е"/>
          <w:b/>
          <w:bCs/>
          <w:iCs/>
          <w:sz w:val="24"/>
          <w:szCs w:val="24"/>
          <w:lang w:val="ru-RU"/>
        </w:rPr>
        <w:t>Работа с классным коллективом: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>
      <w:pPr>
        <w:pStyle w:val="NoSpacing"/>
        <w:rPr>
          <w:rStyle w:val="CharAttribute501"/>
          <w:rFonts w:eastAsia="Tahoma"/>
          <w:i w:val="false"/>
          <w:i w:val="false"/>
          <w:sz w:val="24"/>
          <w:szCs w:val="24"/>
          <w:lang w:val="ru-RU"/>
        </w:rPr>
      </w:pPr>
      <w:r>
        <w:rPr>
          <w:rStyle w:val="CharAttribute504"/>
          <w:rFonts w:eastAsia="№Е"/>
          <w:sz w:val="24"/>
          <w:szCs w:val="24"/>
          <w:lang w:val="ru-RU"/>
        </w:rPr>
        <w:t xml:space="preserve">сплочение коллектива класса через: </w:t>
      </w:r>
      <w:r>
        <w:rPr>
          <w:rFonts w:eastAsia="Tahoma" w:ascii="Times New Roman" w:hAnsi="Times New Roman"/>
          <w:sz w:val="24"/>
          <w:szCs w:val="24"/>
          <w:lang w:val="ru-RU"/>
        </w:rPr>
        <w:t>и</w:t>
      </w: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</w:t>
      </w:r>
      <w:r>
        <w:rPr>
          <w:rStyle w:val="CharAttribute501"/>
          <w:rFonts w:eastAsia="№Е"/>
          <w:i w:val="false"/>
          <w:sz w:val="24"/>
          <w:szCs w:val="24"/>
          <w:lang w:val="ru-RU"/>
        </w:rPr>
        <w:t xml:space="preserve"> </w:t>
      </w:r>
      <w:r>
        <w:rPr>
          <w:rFonts w:eastAsia="Tahoma" w:ascii="Times New Roman" w:hAnsi="Times New Roman"/>
          <w:sz w:val="24"/>
          <w:szCs w:val="24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>
      <w:pPr>
        <w:pStyle w:val="NoSpacing"/>
        <w:rPr>
          <w:rStyle w:val="CharAttribute502"/>
          <w:rFonts w:eastAsia="№Е"/>
          <w:b/>
          <w:b/>
          <w:bCs/>
          <w:iCs/>
          <w:sz w:val="24"/>
          <w:szCs w:val="24"/>
          <w:lang w:val="ru-RU"/>
        </w:rPr>
      </w:pPr>
      <w:r>
        <w:rPr>
          <w:rStyle w:val="CharAttribute502"/>
          <w:rFonts w:eastAsia="№Е"/>
          <w:b/>
          <w:bCs/>
          <w:iCs/>
          <w:sz w:val="24"/>
          <w:szCs w:val="24"/>
          <w:lang w:val="ru-RU"/>
        </w:rPr>
        <w:t>Индивидуальная работа с учащимися: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>
      <w:pPr>
        <w:pStyle w:val="NoSpacing"/>
        <w:rPr>
          <w:rStyle w:val="CharAttribute501"/>
          <w:rFonts w:eastAsia="№Е"/>
          <w:b/>
          <w:b/>
          <w:bCs/>
          <w:i w:val="false"/>
          <w:i w:val="false"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привлечение учителей к участию во внутриклассных делах, дающих педагогам возможность лучше знать и понимать своих учеников, увидев их в иной, отличной от учебной, обстановке;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>
      <w:pPr>
        <w:pStyle w:val="NoSpacing"/>
        <w:rPr>
          <w:rFonts w:ascii="Times New Roman" w:hAnsi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>
      <w:pPr>
        <w:pStyle w:val="NoSpacing"/>
        <w:rPr>
          <w:rFonts w:ascii="Times New Roman" w:hAnsi="Times New Roman"/>
          <w:b/>
          <w:b/>
          <w:w w:val="100"/>
          <w:sz w:val="24"/>
          <w:szCs w:val="24"/>
          <w:lang w:val="ru-RU"/>
        </w:rPr>
      </w:pPr>
      <w:r>
        <w:rPr>
          <w:rFonts w:ascii="Times New Roman" w:hAnsi="Times New Roman"/>
          <w:b/>
          <w:w w:val="100"/>
          <w:sz w:val="24"/>
          <w:szCs w:val="24"/>
          <w:lang w:val="ru-RU"/>
        </w:rPr>
        <w:t xml:space="preserve">Модуль 3.3. </w:t>
      </w:r>
      <w:bookmarkStart w:id="0" w:name="_Hlk30338243"/>
      <w:r>
        <w:rPr>
          <w:rFonts w:ascii="Times New Roman" w:hAnsi="Times New Roman"/>
          <w:b/>
          <w:w w:val="100"/>
          <w:sz w:val="24"/>
          <w:szCs w:val="24"/>
          <w:lang w:val="ru-RU"/>
        </w:rPr>
        <w:t>«Курсы внеурочной деятельности»</w:t>
      </w:r>
      <w:bookmarkEnd w:id="0"/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>
      <w:pPr>
        <w:pStyle w:val="NoSpacing"/>
        <w:rPr>
          <w:rStyle w:val="CharAttribute0"/>
          <w:rFonts w:eastAsia="Batang"/>
          <w:sz w:val="24"/>
          <w:szCs w:val="24"/>
          <w:lang w:val="ru-RU"/>
        </w:rPr>
      </w:pPr>
      <w:r>
        <w:rPr>
          <w:rStyle w:val="CharAttribute0"/>
          <w:rFonts w:eastAsia="Batang"/>
          <w:sz w:val="24"/>
          <w:szCs w:val="24"/>
          <w:lang w:val="ru-RU"/>
        </w:rPr>
        <w:t xml:space="preserve">- формирование в </w:t>
      </w:r>
      <w:r>
        <w:rPr>
          <w:rFonts w:ascii="Times New Roman" w:hAnsi="Times New Roman"/>
          <w:sz w:val="24"/>
          <w:szCs w:val="24"/>
          <w:lang w:val="ru-RU"/>
        </w:rPr>
        <w:t>кружках, секциях, клубах, студиях и т.п. детско-взрослых общностей,</w:t>
      </w:r>
      <w:r>
        <w:rPr>
          <w:rStyle w:val="CharAttribute502"/>
          <w:rFonts w:eastAsia="Batang"/>
          <w:sz w:val="24"/>
          <w:szCs w:val="24"/>
          <w:lang w:val="ru-RU"/>
        </w:rPr>
        <w:t xml:space="preserve"> </w:t>
      </w:r>
      <w:r>
        <w:rPr>
          <w:rStyle w:val="CharAttribute0"/>
          <w:rFonts w:eastAsia="Batang"/>
          <w:sz w:val="24"/>
          <w:szCs w:val="24"/>
          <w:lang w:val="ru-RU"/>
        </w:rPr>
        <w:t xml:space="preserve">которые </w:t>
      </w:r>
      <w:r>
        <w:rPr>
          <w:rFonts w:ascii="Times New Roman" w:hAnsi="Times New Roman"/>
          <w:sz w:val="24"/>
          <w:szCs w:val="24"/>
          <w:lang w:val="ru-RU"/>
        </w:rPr>
        <w:t xml:space="preserve">могли бы </w:t>
      </w:r>
      <w:r>
        <w:rPr>
          <w:rStyle w:val="CharAttribute0"/>
          <w:rFonts w:eastAsia="Batang"/>
          <w:sz w:val="24"/>
          <w:szCs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Style w:val="CharAttribute0"/>
          <w:rFonts w:eastAsia="Batang"/>
          <w:sz w:val="24"/>
          <w:szCs w:val="24"/>
          <w:lang w:val="ru-RU"/>
        </w:rPr>
        <w:t>создание в</w:t>
      </w:r>
      <w:r>
        <w:rPr>
          <w:rFonts w:ascii="Times New Roman" w:hAnsi="Times New Roman"/>
          <w:sz w:val="24"/>
          <w:szCs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поощрение педагогами детских инициатив и детского самоуправления. </w:t>
      </w:r>
    </w:p>
    <w:p>
      <w:pPr>
        <w:pStyle w:val="NoSpacing"/>
        <w:rPr>
          <w:rStyle w:val="CharAttribute511"/>
          <w:rFonts w:eastAsia="№Е"/>
          <w:sz w:val="24"/>
          <w:szCs w:val="24"/>
          <w:lang w:val="ru-RU"/>
        </w:rPr>
      </w:pPr>
      <w:r>
        <w:rPr>
          <w:rStyle w:val="CharAttribute511"/>
          <w:rFonts w:eastAsia="№Е"/>
          <w:sz w:val="24"/>
          <w:szCs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>
      <w:pPr>
        <w:pStyle w:val="NoSpacing"/>
        <w:rPr>
          <w:rFonts w:ascii="Times New Roman" w:hAnsi="Times New Roman" w:eastAsia="№Е"/>
          <w:sz w:val="24"/>
          <w:szCs w:val="24"/>
          <w:lang w:val="ru-RU"/>
        </w:rPr>
      </w:pPr>
      <w:r>
        <w:rPr>
          <w:rStyle w:val="CharAttribute501"/>
          <w:rFonts w:eastAsia="№Е"/>
          <w:b/>
          <w:sz w:val="24"/>
          <w:szCs w:val="24"/>
          <w:u w:val="none"/>
          <w:lang w:val="ru-RU"/>
        </w:rPr>
        <w:t xml:space="preserve">Общеинтеллектуальное развитие. </w:t>
      </w:r>
      <w:r>
        <w:rPr>
          <w:rFonts w:ascii="Times New Roman" w:hAnsi="Times New Roman"/>
          <w:sz w:val="24"/>
          <w:szCs w:val="24"/>
          <w:lang w:val="ru-RU"/>
        </w:rPr>
        <w:t xml:space="preserve">Курсы внеурочной деятельности, направленные на </w:t>
      </w: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>
        <w:rPr>
          <w:rFonts w:ascii="Times New Roman" w:hAnsi="Times New Roman"/>
          <w:sz w:val="24"/>
          <w:szCs w:val="24"/>
          <w:lang w:val="ru-RU"/>
        </w:rPr>
        <w:t>экономическим, политическим, экологическим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гуманитарным проблемам нашего общества, формирующие их гуманистическое мировоззрение и научную картину мира,</w:t>
      </w:r>
      <w:r>
        <w:rPr>
          <w:rStyle w:val="CharAttribute501"/>
          <w:rFonts w:eastAsia="№Е"/>
          <w:i w:val="false"/>
          <w:sz w:val="24"/>
          <w:szCs w:val="24"/>
          <w:lang w:val="ru-RU"/>
        </w:rPr>
        <w:t xml:space="preserve"> </w:t>
      </w:r>
      <w:r>
        <w:rPr>
          <w:rFonts w:eastAsia="№Е" w:ascii="Times New Roman" w:hAnsi="Times New Roman"/>
          <w:sz w:val="24"/>
          <w:szCs w:val="24"/>
          <w:lang w:val="ru-RU"/>
        </w:rPr>
        <w:t xml:space="preserve"> популяризация ценности научного знания среди детей. Реализуется через кружки «Грамотей», «Почемучки», «Белая ладья», «Вокруг света».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lang w:val="ru-RU"/>
        </w:rPr>
      </w:pPr>
      <w:r>
        <w:rPr>
          <w:rStyle w:val="CharAttribute501"/>
          <w:rFonts w:eastAsia="№Е"/>
          <w:b/>
          <w:sz w:val="24"/>
          <w:szCs w:val="24"/>
          <w:lang w:val="ru-RU"/>
        </w:rPr>
        <w:t xml:space="preserve"> </w:t>
      </w:r>
      <w:r>
        <w:rPr>
          <w:rStyle w:val="CharAttribute501"/>
          <w:rFonts w:eastAsia="№Е"/>
          <w:b/>
          <w:sz w:val="24"/>
          <w:szCs w:val="24"/>
          <w:lang w:val="ru-RU"/>
        </w:rPr>
        <w:t>Общекультурное развитие.</w:t>
      </w:r>
      <w:r>
        <w:rPr>
          <w:rStyle w:val="CharAttribute501"/>
          <w:rFonts w:eastAsia="№Е"/>
          <w:i w:val="false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Курсы внеурочной деятельности, создающие благоприятные условия для 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>
        <w:rPr>
          <w:rStyle w:val="CharAttribute501"/>
          <w:rFonts w:eastAsia="№Е"/>
          <w:i w:val="false"/>
          <w:sz w:val="24"/>
          <w:szCs w:val="24"/>
          <w:lang w:val="ru-RU"/>
        </w:rPr>
        <w:t>общее духовно-нравственное развитие</w:t>
      </w:r>
      <w:r>
        <w:rPr>
          <w:rFonts w:eastAsia="№Е" w:ascii="Times New Roman" w:hAnsi="Times New Roman"/>
          <w:i/>
          <w:sz w:val="24"/>
          <w:szCs w:val="24"/>
          <w:lang w:val="ru-RU"/>
        </w:rPr>
        <w:t>.</w:t>
      </w:r>
      <w:r>
        <w:rPr>
          <w:rFonts w:eastAsia="№Е" w:ascii="Times New Roman" w:hAnsi="Times New Roman"/>
          <w:sz w:val="24"/>
          <w:szCs w:val="24"/>
          <w:lang w:val="ru-RU"/>
        </w:rPr>
        <w:t xml:space="preserve"> Реализуется через кружок «Звонкий ручеек», «Лира», «Школа волшебников»акции, приуроченные к знаменательным датам в сфере культуры, а также участие в фестивале детско-юношеского творчества «Созвездие».</w:t>
      </w:r>
    </w:p>
    <w:p>
      <w:pPr>
        <w:pStyle w:val="NoSpacing"/>
        <w:rPr>
          <w:rStyle w:val="CharAttribute3"/>
          <w:rFonts w:eastAsia="№Е"/>
          <w:sz w:val="24"/>
          <w:szCs w:val="24"/>
          <w:lang w:val="ru-RU"/>
        </w:rPr>
      </w:pPr>
      <w:r>
        <w:rPr>
          <w:rStyle w:val="CharAttribute501"/>
          <w:rFonts w:eastAsia="№Е"/>
          <w:b/>
          <w:sz w:val="24"/>
          <w:szCs w:val="24"/>
          <w:lang w:val="ru-RU"/>
        </w:rPr>
        <w:t xml:space="preserve">Социальное развитие. </w:t>
      </w:r>
      <w:r>
        <w:rPr>
          <w:rFonts w:ascii="Times New Roman" w:hAnsi="Times New Roman"/>
          <w:sz w:val="24"/>
          <w:szCs w:val="24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>
        <w:rPr>
          <w:rStyle w:val="CharAttribute3"/>
          <w:sz w:val="24"/>
          <w:szCs w:val="24"/>
          <w:lang w:val="ru-RU"/>
        </w:rPr>
        <w:t>разнообразию взглядов людей.</w:t>
      </w:r>
    </w:p>
    <w:p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 качестве содержательного наполнения данного вида внеурочной деятельности используется содержание программ кружков «Веселый светофорчик», а так же участие в акциях и  субботниках.</w:t>
      </w:r>
    </w:p>
    <w:p>
      <w:pPr>
        <w:pStyle w:val="NoSpacing"/>
        <w:rPr>
          <w:rFonts w:ascii="Times New Roman" w:hAnsi="Times New Roman" w:eastAsia="№Е"/>
          <w:sz w:val="24"/>
          <w:szCs w:val="24"/>
          <w:lang w:val="ru-RU"/>
        </w:rPr>
      </w:pPr>
      <w:r>
        <w:rPr>
          <w:rStyle w:val="CharAttribute501"/>
          <w:rFonts w:eastAsia="№Е"/>
          <w:b/>
          <w:sz w:val="24"/>
          <w:szCs w:val="24"/>
          <w:lang w:val="ru-RU"/>
        </w:rPr>
        <w:t>Духовно-нравственное развитие.</w:t>
      </w:r>
      <w:r>
        <w:rPr>
          <w:rFonts w:ascii="Times New Roman" w:hAnsi="Times New Roman"/>
          <w:sz w:val="24"/>
          <w:szCs w:val="24"/>
          <w:lang w:val="ru-RU"/>
        </w:rPr>
        <w:t xml:space="preserve"> Курсы внеурочной деятельности, направленные </w:t>
      </w:r>
      <w:r>
        <w:rPr>
          <w:rStyle w:val="CharAttribute501"/>
          <w:rFonts w:eastAsia="№Е"/>
          <w:i w:val="false"/>
          <w:sz w:val="24"/>
          <w:szCs w:val="24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</w:t>
      </w:r>
      <w:r>
        <w:rPr>
          <w:rFonts w:eastAsia="№Е" w:ascii="Times New Roman" w:hAnsi="Times New Roman"/>
          <w:sz w:val="24"/>
          <w:szCs w:val="24"/>
          <w:lang w:val="ru-RU"/>
        </w:rPr>
        <w:t xml:space="preserve"> представления о духовно-нравственном единстве территорий и народов Российской Федерации при осознании самобытности каждого региона и сообщества, входящего в состав Российской Федерации, сохранение    их    идентичности.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Направление реализуется через кружки «Возрождение», «Хранитель славы» и участие в акциях.</w:t>
      </w:r>
    </w:p>
    <w:p>
      <w:pPr>
        <w:pStyle w:val="NoSpacing"/>
        <w:rPr>
          <w:rStyle w:val="CharAttribute501"/>
          <w:rFonts w:eastAsia="№Е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b/>
          <w:sz w:val="24"/>
          <w:szCs w:val="24"/>
          <w:lang w:val="ru-RU"/>
        </w:rPr>
        <w:t xml:space="preserve">Спортивно-оздоровительная развитие. </w:t>
      </w:r>
      <w:r>
        <w:rPr>
          <w:rFonts w:ascii="Times New Roman" w:hAnsi="Times New Roman"/>
          <w:sz w:val="24"/>
          <w:szCs w:val="24"/>
          <w:lang w:val="ru-RU"/>
        </w:rPr>
        <w:t xml:space="preserve">Курсы внеурочной деятельности, направленные </w:t>
      </w: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на</w:t>
      </w:r>
      <w:r>
        <w:rPr>
          <w:rStyle w:val="CharAttribute501"/>
          <w:rFonts w:eastAsia="№Е"/>
          <w:sz w:val="24"/>
          <w:szCs w:val="24"/>
          <w:u w:val="none"/>
          <w:lang w:val="ru-RU"/>
        </w:rPr>
        <w:t xml:space="preserve"> </w:t>
      </w: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eastAsia="№Е" w:ascii="Times New Roman" w:hAnsi="Times New Roman"/>
          <w:sz w:val="24"/>
          <w:szCs w:val="24"/>
          <w:lang w:val="ru-RU"/>
        </w:rPr>
        <w:t xml:space="preserve">В качестве содержательного наполнения данного вида внеурочной деятельности используется содержание </w:t>
      </w:r>
      <w:r>
        <w:rPr>
          <w:rFonts w:eastAsia="№Е" w:ascii="Times New Roman" w:hAnsi="Times New Roman"/>
          <w:iCs/>
          <w:sz w:val="24"/>
          <w:szCs w:val="24"/>
          <w:lang w:val="ru-RU"/>
        </w:rPr>
        <w:t xml:space="preserve">Всероссийских проектов  «Веселые старты», «Здоровое питание», Президентских спортивных игр. Реализуется через спортивные секции «Атлант» (мл.школьники), «Атлант» (ст. школьники). 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/>
          <w:b/>
          <w:w w:val="100"/>
          <w:sz w:val="24"/>
          <w:szCs w:val="24"/>
          <w:lang w:val="ru-RU"/>
        </w:rPr>
      </w:pPr>
      <w:r>
        <w:rPr>
          <w:rFonts w:ascii="Times New Roman" w:hAnsi="Times New Roman"/>
          <w:b/>
          <w:w w:val="100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/>
          <w:b/>
          <w:w w:val="100"/>
          <w:sz w:val="24"/>
          <w:szCs w:val="24"/>
          <w:lang w:val="ru-RU"/>
        </w:rPr>
      </w:pPr>
      <w:r>
        <w:rPr>
          <w:rFonts w:ascii="Times New Roman" w:hAnsi="Times New Roman"/>
          <w:b/>
          <w:w w:val="100"/>
          <w:sz w:val="24"/>
          <w:szCs w:val="24"/>
          <w:lang w:val="ru-RU"/>
        </w:rPr>
        <w:t>3.4. Модуль «Школьный урок»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Style w:val="CharAttribute512"/>
          <w:rFonts w:eastAsia="№Е"/>
          <w:sz w:val="24"/>
          <w:szCs w:val="24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rFonts w:ascii="Times New Roman" w:hAnsi="Times New Roman"/>
          <w:i/>
          <w:sz w:val="24"/>
          <w:szCs w:val="24"/>
          <w:lang w:val="ru-RU"/>
        </w:rPr>
        <w:t>: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Style w:val="CharAttribute501"/>
          <w:rFonts w:eastAsia="№Е"/>
          <w:i w:val="false"/>
          <w:iCs/>
          <w:sz w:val="24"/>
          <w:szCs w:val="24"/>
          <w:u w:val="none"/>
          <w:lang w:val="ru-RU"/>
        </w:rPr>
        <w:t xml:space="preserve">использование </w:t>
      </w:r>
      <w:r>
        <w:rPr>
          <w:rFonts w:ascii="Times New Roman" w:hAns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rFonts w:ascii="Times New Roman" w:hAns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</w:t>
      </w:r>
      <w:r>
        <w:rPr>
          <w:rStyle w:val="CharAttribute501"/>
          <w:rFonts w:eastAsia="№Е"/>
          <w:i w:val="false"/>
          <w:sz w:val="24"/>
          <w:szCs w:val="24"/>
          <w:lang w:val="ru-RU"/>
        </w:rPr>
        <w:t xml:space="preserve"> </w:t>
      </w:r>
      <w:r>
        <w:rPr>
          <w:rStyle w:val="CharAttribute501"/>
          <w:rFonts w:eastAsia="№Е"/>
          <w:i w:val="false"/>
          <w:sz w:val="24"/>
          <w:szCs w:val="24"/>
          <w:u w:val="none"/>
          <w:lang w:val="ru-RU"/>
        </w:rPr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>
      <w:pPr>
        <w:pStyle w:val="NoSpacing"/>
        <w:rPr>
          <w:rStyle w:val="CharAttribute501"/>
          <w:rFonts w:eastAsia="№Е"/>
          <w:i w:val="false"/>
          <w:i w:val="false"/>
          <w:sz w:val="24"/>
          <w:szCs w:val="24"/>
          <w:lang w:val="ru-RU"/>
        </w:rPr>
      </w:pPr>
      <w:r>
        <w:rPr>
          <w:rFonts w:eastAsia="№Е"/>
          <w:i w:val="false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/>
          <w:b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w w:val="100"/>
          <w:sz w:val="24"/>
          <w:szCs w:val="24"/>
          <w:lang w:val="ru-RU"/>
        </w:rPr>
        <w:t>3.5. Модуль «Самоуправление»</w:t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Style w:val="CharAttribute504"/>
          <w:rFonts w:eastAsia="№Е"/>
          <w:sz w:val="24"/>
          <w:szCs w:val="24"/>
          <w:lang w:val="ru-RU"/>
        </w:rPr>
        <w:t xml:space="preserve">Поддержка детского </w:t>
      </w:r>
      <w:r>
        <w:rPr>
          <w:rFonts w:ascii="Times New Roman" w:hAnsi="Times New Roman"/>
          <w:sz w:val="24"/>
          <w:szCs w:val="24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курирует педагог, введённый в самоуправление.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Детское самоуправление в школе осуществляется следующим образом </w:t>
      </w:r>
    </w:p>
    <w:p>
      <w:pPr>
        <w:pStyle w:val="NoSpacing"/>
        <w:rPr>
          <w:rFonts w:ascii="Times New Roman" w:hAnsi="Times New Roman"/>
          <w:b/>
          <w:b/>
          <w:i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На уровне школы: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через деятельность выборного Совета лидеров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>
      <w:pPr>
        <w:pStyle w:val="NoSpacing"/>
        <w:rPr>
          <w:rFonts w:ascii="Times New Roman" w:hAnsi="Times New Roman"/>
          <w:b/>
          <w:b/>
          <w:bCs/>
          <w:i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На уровне классов</w:t>
      </w: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: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через </w:t>
      </w:r>
      <w:r>
        <w:rPr>
          <w:rFonts w:ascii="Times New Roman" w:hAnsi="Times New Roman"/>
          <w:sz w:val="24"/>
          <w:szCs w:val="24"/>
          <w:lang w:val="ru-RU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работу;</w:t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>
      <w:pPr>
        <w:pStyle w:val="NoSpacing"/>
        <w:rPr>
          <w:rStyle w:val="CharAttribute501"/>
          <w:rFonts w:eastAsia="№Е"/>
          <w:b/>
          <w:b/>
          <w:bCs/>
          <w:i w:val="false"/>
          <w:i w:val="false"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На индивидуальном уровне:</w:t>
      </w:r>
      <w:r>
        <w:rPr>
          <w:rStyle w:val="CharAttribute501"/>
          <w:rFonts w:eastAsia="№Е"/>
          <w:b/>
          <w:bCs/>
          <w:i w:val="false"/>
          <w:iCs/>
          <w:sz w:val="24"/>
          <w:szCs w:val="24"/>
          <w:lang w:val="ru-RU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через </w:t>
      </w:r>
      <w:r>
        <w:rPr>
          <w:rFonts w:ascii="Times New Roman" w:hAnsi="Times New Roman"/>
          <w:sz w:val="24"/>
          <w:szCs w:val="24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>
      <w:pPr>
        <w:pStyle w:val="NoSpacing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через реализацию функций школьниками, отвечающими за различные направления работы в классе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</w:p>
    <w:p>
      <w:pPr>
        <w:pStyle w:val="NoSpacing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/>
          <w:b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w w:val="100"/>
          <w:sz w:val="24"/>
          <w:szCs w:val="24"/>
          <w:lang w:val="ru-RU"/>
        </w:rPr>
        <w:t>3.6. Модуль «Профориентация»</w:t>
      </w:r>
    </w:p>
    <w:p>
      <w:pPr>
        <w:pStyle w:val="NoSpacing"/>
        <w:ind w:firstLine="708"/>
        <w:rPr>
          <w:rStyle w:val="CharAttribute502"/>
          <w:rFonts w:eastAsia="№Е"/>
          <w:i w:val="false"/>
          <w:i w:val="false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>
        <w:rPr>
          <w:rStyle w:val="CharAttribute502"/>
          <w:rFonts w:eastAsia="№Е"/>
          <w:i w:val="false"/>
          <w:sz w:val="24"/>
          <w:szCs w:val="24"/>
          <w:lang w:val="ru-RU"/>
        </w:rPr>
        <w:t xml:space="preserve"> </w:t>
      </w:r>
    </w:p>
    <w:p>
      <w:pPr>
        <w:pStyle w:val="NoSpacing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  <w:lang w:val="ru-RU"/>
        </w:rPr>
        <w:t>-циклы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>
      <w:pPr>
        <w:pStyle w:val="NoSpacing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  <w:lang w:val="ru-RU"/>
        </w:rPr>
        <w:t>-профориентационные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>
      <w:pPr>
        <w:pStyle w:val="NoSpacing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  <w:lang w:val="ru-RU"/>
        </w:rPr>
        <w:t>-экскурсии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>
      <w:pPr>
        <w:pStyle w:val="NoSpacing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  <w:lang w:val="ru-RU"/>
        </w:rPr>
        <w:t>встречи с представителями различных профессий;</w:t>
      </w:r>
    </w:p>
    <w:p>
      <w:pPr>
        <w:pStyle w:val="NoSpacing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  <w:lang w:val="ru-RU"/>
        </w:rPr>
        <w:t>-совместное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-участие в работе всероссийских профориентационных проектов, созданных в сети интернет;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-освоение школьниками основ профессии в рамках  курсов внеурочной деятельности.  </w:t>
      </w:r>
    </w:p>
    <w:p>
      <w:pPr>
        <w:pStyle w:val="NoSpacing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w w:val="100"/>
          <w:sz w:val="24"/>
          <w:szCs w:val="24"/>
          <w:lang w:val="ru-RU"/>
        </w:rPr>
        <w:t xml:space="preserve">3.7. Модуль </w:t>
      </w:r>
      <w:r>
        <w:rPr>
          <w:rFonts w:ascii="Times New Roman" w:hAnsi="Times New Roman"/>
          <w:b/>
          <w:sz w:val="24"/>
          <w:szCs w:val="24"/>
          <w:lang w:val="ru-RU"/>
        </w:rPr>
        <w:t>«Работа с родителями»</w:t>
      </w:r>
    </w:p>
    <w:p>
      <w:pPr>
        <w:pStyle w:val="NoSpacing"/>
        <w:ind w:firstLine="708"/>
        <w:rPr>
          <w:rStyle w:val="CharAttribute502"/>
          <w:rFonts w:eastAsia="№Е"/>
          <w:i w:val="false"/>
          <w:i w:val="false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rFonts w:eastAsia="№Е"/>
          <w:i w:val="false"/>
          <w:sz w:val="24"/>
          <w:szCs w:val="24"/>
          <w:lang w:val="ru-RU"/>
        </w:rPr>
        <w:t xml:space="preserve"> </w:t>
      </w:r>
    </w:p>
    <w:p>
      <w:pPr>
        <w:pStyle w:val="NoSpacing"/>
        <w:rPr>
          <w:rStyle w:val="CharAttribute502"/>
          <w:rFonts w:eastAsia="№Е"/>
          <w:b/>
          <w:b/>
          <w:sz w:val="24"/>
          <w:szCs w:val="24"/>
          <w:lang w:val="ru-RU"/>
        </w:rPr>
      </w:pPr>
      <w:r>
        <w:rPr>
          <w:rStyle w:val="CharAttribute502"/>
          <w:rFonts w:eastAsia="№Е"/>
          <w:b/>
          <w:sz w:val="24"/>
          <w:szCs w:val="24"/>
          <w:lang w:val="ru-RU"/>
        </w:rPr>
        <w:t xml:space="preserve">На групповом уровне: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-Общешкольный  родительский комитет, участвующий в управлении школой и решении вопросов воспитания и социализации их детей;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>
      <w:pPr>
        <w:pStyle w:val="NoSpacing"/>
        <w:rPr>
          <w:rFonts w:ascii="Times New Roman" w:hAnsi="Times New Roman"/>
          <w:b/>
          <w:b/>
          <w:i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На индивидуальном уровне: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-обращение к специалистам по запросу родителей для решения острых конфликтных ситуаций;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-помощь со стороны родителей в подготовке и проведении общешкольных и внутриклассных мероприятий воспитательной направленности;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-индивидуальное консультирование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3.8 Модуль «Организация предметно-эстетической среды»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как- оформление интерьера школьных помещений (вестибюля, коридоров, рекреаций, залов, лестничных пролетов и т.п.) и их периодическая переориентация (творческие работы школьников, фотоотчеты об интересных событиях, происходящих в школе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озеленение пришкольной территории, разбивка клумб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благоустройство классных кабинетов, осуществляемое классными руководителями вместе со школьниками своих классов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размещение информации на официальном сайте школы и страницах в социальных сетях.</w:t>
      </w:r>
    </w:p>
    <w:p>
      <w:pPr>
        <w:pStyle w:val="NoSpacing"/>
        <w:rPr>
          <w:rFonts w:ascii="Times New Roman" w:hAnsi="Times New Roman"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iCs/>
          <w:w w:val="100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b/>
          <w:b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w w:val="100"/>
          <w:sz w:val="24"/>
          <w:szCs w:val="24"/>
          <w:lang w:val="ru-RU"/>
        </w:rPr>
        <w:t>4. ОСНОВНЫЕ НАПРАВЛЕНИЯ САМОАНАЛИЗА ВОСПИТАТЕЛЬНОЙ РАБОТЫ</w:t>
      </w:r>
    </w:p>
    <w:p>
      <w:pPr>
        <w:pStyle w:val="NoSpacing"/>
        <w:rPr>
          <w:rFonts w:ascii="Times New Roman" w:hAnsi="Times New Roman"/>
          <w:iCs/>
          <w:w w:val="100"/>
          <w:sz w:val="24"/>
          <w:szCs w:val="24"/>
          <w:lang w:val="ru-RU"/>
        </w:rPr>
      </w:pPr>
      <w:r>
        <w:rPr>
          <w:rFonts w:ascii="Times New Roman" w:hAnsi="Times New Roman"/>
          <w:iCs/>
          <w:w w:val="100"/>
          <w:sz w:val="24"/>
          <w:szCs w:val="24"/>
          <w:lang w:val="ru-RU"/>
        </w:rPr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Самоанализ осуществляется ежегодно силами самой школы.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Основными направлениями анализа </w:t>
      </w:r>
      <w:r>
        <w:rPr>
          <w:rFonts w:ascii="Times New Roman" w:hAnsi="Times New Roman"/>
          <w:sz w:val="24"/>
          <w:szCs w:val="24"/>
          <w:lang w:val="ru-RU"/>
        </w:rPr>
        <w:t>организуемого в школе воспитательного процесса:</w:t>
      </w:r>
    </w:p>
    <w:p>
      <w:pPr>
        <w:pStyle w:val="NoSpacing"/>
        <w:rPr>
          <w:rFonts w:ascii="Times New Roman" w:hAnsi="Times New Roman"/>
          <w:b/>
          <w:b/>
          <w:bCs/>
          <w:i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1. Результаты воспитания, социализации и саморазвития школьников. </w:t>
      </w:r>
    </w:p>
    <w:p>
      <w:pPr>
        <w:pStyle w:val="NoSpacing"/>
        <w:ind w:firstLine="708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классных руководителей или педагогическом совете школы.</w:t>
      </w:r>
    </w:p>
    <w:p>
      <w:pPr>
        <w:pStyle w:val="NoSpacing"/>
        <w:ind w:firstLine="708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>
      <w:pPr>
        <w:pStyle w:val="NoSpacing"/>
        <w:ind w:firstLine="708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>
      <w:pPr>
        <w:pStyle w:val="NoSpacing"/>
        <w:rPr>
          <w:rFonts w:ascii="Times New Roman" w:hAnsi="Times New Roman"/>
          <w:b/>
          <w:b/>
          <w:bCs/>
          <w:i/>
          <w:i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>2. Состояние организуемой в школе совместной деятельности детей и взрослых.</w:t>
      </w:r>
    </w:p>
    <w:p>
      <w:pPr>
        <w:pStyle w:val="NoSpacing"/>
        <w:ind w:firstLine="708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>
      <w:pPr>
        <w:pStyle w:val="NoSpacing"/>
        <w:ind w:firstLine="708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лидеров и родителями, хорошо знакомыми с деятельностью школы. </w:t>
      </w:r>
    </w:p>
    <w:p>
      <w:pPr>
        <w:pStyle w:val="NoSpacing"/>
        <w:ind w:firstLine="708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Способами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Внимание при этом сосредотачивается на вопросах, связанных с 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- качеством проводимых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w w:val="100"/>
          <w:sz w:val="24"/>
          <w:szCs w:val="24"/>
          <w:lang w:val="ru-RU"/>
        </w:rPr>
        <w:t xml:space="preserve">бщешкольных ключевых </w:t>
      </w:r>
      <w:r>
        <w:rPr>
          <w:rFonts w:ascii="Times New Roman" w:hAnsi="Times New Roman"/>
          <w:sz w:val="24"/>
          <w:szCs w:val="24"/>
          <w:lang w:val="ru-RU"/>
        </w:rPr>
        <w:t>дел;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 качеством совместной деятельности классных руководителей и их классов;</w:t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 качеством организуемой в школе</w:t>
      </w:r>
      <w:r>
        <w:rPr>
          <w:rFonts w:ascii="Times New Roman" w:hAnsi="Times New Roman"/>
          <w:sz w:val="24"/>
          <w:szCs w:val="24"/>
          <w:lang w:val="ru-RU"/>
        </w:rPr>
        <w:t xml:space="preserve"> внеурочной деятельности;</w:t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 качеством реализации личностно развивающего потенциала школьных уроков;</w:t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- качеством существующего в школе </w:t>
      </w:r>
      <w:r>
        <w:rPr>
          <w:rFonts w:ascii="Times New Roman" w:hAnsi="Times New Roman"/>
          <w:sz w:val="24"/>
          <w:szCs w:val="24"/>
          <w:lang w:val="ru-RU"/>
        </w:rPr>
        <w:t>ученического самоуправления;</w:t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 качеством</w:t>
      </w:r>
      <w:r>
        <w:rPr>
          <w:rFonts w:ascii="Times New Roman" w:hAnsi="Times New Roman"/>
          <w:sz w:val="24"/>
          <w:szCs w:val="24"/>
          <w:lang w:val="ru-RU"/>
        </w:rPr>
        <w:t xml:space="preserve"> функционирующих на базе школы д</w:t>
      </w:r>
      <w:r>
        <w:rPr>
          <w:rFonts w:ascii="Times New Roman" w:hAnsi="Times New Roman"/>
          <w:w w:val="100"/>
          <w:sz w:val="24"/>
          <w:szCs w:val="24"/>
          <w:lang w:val="ru-RU"/>
        </w:rPr>
        <w:t>етских общественных объединений;</w:t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 качеством</w:t>
      </w:r>
      <w:r>
        <w:rPr>
          <w:rFonts w:ascii="Times New Roman" w:hAnsi="Times New Roman"/>
          <w:w w:val="100"/>
          <w:sz w:val="24"/>
          <w:szCs w:val="24"/>
          <w:lang w:val="ru-RU"/>
        </w:rPr>
        <w:t xml:space="preserve"> проводимых в школе экскурсий, походов; </w:t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 качеством</w:t>
      </w:r>
      <w:r>
        <w:rPr>
          <w:rStyle w:val="CharAttribute484"/>
          <w:rFonts w:eastAsia="№Е"/>
          <w:i w:val="false"/>
          <w:sz w:val="24"/>
          <w:szCs w:val="24"/>
          <w:lang w:val="ru-RU"/>
        </w:rPr>
        <w:t xml:space="preserve"> профориентационной работы школы;</w:t>
      </w:r>
    </w:p>
    <w:p>
      <w:pPr>
        <w:pStyle w:val="NoSpacing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 качеством взаимодействия школы и семей школьников.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Итогом самоанализа </w:t>
      </w:r>
      <w:r>
        <w:rPr>
          <w:rFonts w:ascii="Times New Roman" w:hAnsi="Times New Roman"/>
          <w:sz w:val="24"/>
          <w:szCs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x-none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atang">
    <w:altName w:val="바탕"/>
    <w:charset w:val="cc"/>
    <w:family w:val="roman"/>
    <w:pitch w:val="variable"/>
  </w:font>
  <w:font w:name="№Е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Style16"/>
    <w:next w:val="Style17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ttribute484" w:customStyle="1">
    <w:name w:val="CharAttribute484"/>
    <w:uiPriority w:val="99"/>
    <w:qFormat/>
    <w:rsid w:val="007b4037"/>
    <w:rPr>
      <w:rFonts w:ascii="Times New Roman" w:hAnsi="Times New Roman" w:eastAsia="Times New Roman"/>
      <w:i/>
      <w:sz w:val="28"/>
    </w:rPr>
  </w:style>
  <w:style w:type="character" w:styleId="Style13" w:customStyle="1">
    <w:name w:val="Без интервала Знак"/>
    <w:uiPriority w:val="1"/>
    <w:qFormat/>
    <w:rsid w:val="007b4037"/>
    <w:rPr>
      <w:rFonts w:ascii="Batang" w:hAnsi="Batang" w:eastAsia="Batang" w:cs="Times New Roman"/>
      <w:kern w:val="2"/>
      <w:sz w:val="20"/>
      <w:szCs w:val="20"/>
      <w:lang w:val="en-US" w:eastAsia="ko-KR"/>
    </w:rPr>
  </w:style>
  <w:style w:type="character" w:styleId="CharAttribute3" w:customStyle="1">
    <w:name w:val="CharAttribute3"/>
    <w:qFormat/>
    <w:rsid w:val="007b4037"/>
    <w:rPr>
      <w:rFonts w:ascii="Times New Roman" w:hAnsi="Times New Roman" w:eastAsia="Batang"/>
      <w:sz w:val="28"/>
    </w:rPr>
  </w:style>
  <w:style w:type="character" w:styleId="CharAttribute0" w:customStyle="1">
    <w:name w:val="CharAttribute0"/>
    <w:qFormat/>
    <w:rsid w:val="007b4037"/>
    <w:rPr>
      <w:rFonts w:ascii="Times New Roman" w:hAnsi="Times New Roman" w:eastAsia="Times New Roman"/>
      <w:sz w:val="28"/>
    </w:rPr>
  </w:style>
  <w:style w:type="character" w:styleId="CharAttribute485" w:customStyle="1">
    <w:name w:val="CharAttribute485"/>
    <w:uiPriority w:val="99"/>
    <w:qFormat/>
    <w:rsid w:val="007b4037"/>
    <w:rPr>
      <w:rFonts w:ascii="Times New Roman" w:hAnsi="Times New Roman" w:eastAsia="Times New Roman"/>
      <w:i/>
      <w:sz w:val="22"/>
    </w:rPr>
  </w:style>
  <w:style w:type="character" w:styleId="CharAttribute501" w:customStyle="1">
    <w:name w:val="CharAttribute501"/>
    <w:uiPriority w:val="99"/>
    <w:qFormat/>
    <w:rsid w:val="007b4037"/>
    <w:rPr>
      <w:rFonts w:ascii="Times New Roman" w:hAnsi="Times New Roman" w:eastAsia="Times New Roman"/>
      <w:i/>
      <w:sz w:val="28"/>
      <w:u w:val="single"/>
    </w:rPr>
  </w:style>
  <w:style w:type="character" w:styleId="CharAttribute502" w:customStyle="1">
    <w:name w:val="CharAttribute502"/>
    <w:qFormat/>
    <w:rsid w:val="007b4037"/>
    <w:rPr>
      <w:rFonts w:ascii="Times New Roman" w:hAnsi="Times New Roman" w:eastAsia="Times New Roman"/>
      <w:i/>
      <w:sz w:val="28"/>
    </w:rPr>
  </w:style>
  <w:style w:type="character" w:styleId="Style14" w:customStyle="1">
    <w:name w:val="Основной текст с отступом Знак"/>
    <w:basedOn w:val="DefaultParagraphFont"/>
    <w:qFormat/>
    <w:rsid w:val="007b4037"/>
    <w:rPr>
      <w:rFonts w:ascii="Calibri" w:hAnsi="Calibri" w:eastAsia="Calibri" w:cs="Times New Roman"/>
      <w:lang w:val="x-none" w:eastAsia="en-US"/>
    </w:rPr>
  </w:style>
  <w:style w:type="character" w:styleId="CharAttribute504" w:customStyle="1">
    <w:name w:val="CharAttribute504"/>
    <w:qFormat/>
    <w:rsid w:val="007b4037"/>
    <w:rPr>
      <w:rFonts w:ascii="Times New Roman" w:hAnsi="Times New Roman" w:eastAsia="Times New Roman"/>
      <w:sz w:val="28"/>
    </w:rPr>
  </w:style>
  <w:style w:type="character" w:styleId="Style15" w:customStyle="1">
    <w:name w:val="Абзац списка Знак"/>
    <w:uiPriority w:val="34"/>
    <w:qFormat/>
    <w:locked/>
    <w:rsid w:val="007b4037"/>
    <w:rPr>
      <w:rFonts w:ascii="№Е" w:hAnsi="№Е" w:eastAsia="№Е" w:cs="Times New Roman"/>
      <w:kern w:val="2"/>
      <w:sz w:val="20"/>
      <w:szCs w:val="20"/>
      <w:lang w:val="x-none" w:eastAsia="x-none"/>
    </w:rPr>
  </w:style>
  <w:style w:type="character" w:styleId="CharAttribute511" w:customStyle="1">
    <w:name w:val="CharAttribute511"/>
    <w:uiPriority w:val="99"/>
    <w:qFormat/>
    <w:rsid w:val="007b4037"/>
    <w:rPr>
      <w:rFonts w:ascii="Times New Roman" w:hAnsi="Times New Roman" w:eastAsia="Times New Roman"/>
      <w:sz w:val="28"/>
    </w:rPr>
  </w:style>
  <w:style w:type="character" w:styleId="CharAttribute512" w:customStyle="1">
    <w:name w:val="CharAttribute512"/>
    <w:qFormat/>
    <w:rsid w:val="007b4037"/>
    <w:rPr>
      <w:rFonts w:ascii="Times New Roman" w:hAnsi="Times New Roman" w:eastAsia="Times New Roman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b4037"/>
    <w:pPr>
      <w:widowControl w:val="false"/>
      <w:suppressAutoHyphens w:val="true"/>
      <w:bidi w:val="0"/>
      <w:spacing w:lineRule="auto" w:line="240" w:before="0" w:after="0"/>
      <w:jc w:val="both"/>
    </w:pPr>
    <w:rPr>
      <w:rFonts w:ascii="Batang" w:hAnsi="Batang" w:eastAsia="Batang" w:cs="Times New Roman"/>
      <w:color w:val="auto"/>
      <w:kern w:val="2"/>
      <w:sz w:val="20"/>
      <w:szCs w:val="20"/>
      <w:lang w:val="en-US" w:eastAsia="ko-KR" w:bidi="ar-SA"/>
    </w:rPr>
  </w:style>
  <w:style w:type="paragraph" w:styleId="ParaAttribute10" w:customStyle="1">
    <w:name w:val="ParaAttribute10"/>
    <w:uiPriority w:val="99"/>
    <w:qFormat/>
    <w:rsid w:val="007b4037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16" w:customStyle="1">
    <w:name w:val="ParaAttribute16"/>
    <w:uiPriority w:val="99"/>
    <w:qFormat/>
    <w:rsid w:val="007b4037"/>
    <w:pPr>
      <w:widowControl/>
      <w:suppressAutoHyphens w:val="true"/>
      <w:bidi w:val="0"/>
      <w:spacing w:lineRule="auto" w:line="240" w:before="0" w:after="0"/>
      <w:ind w:left="1080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b4037"/>
    <w:pPr>
      <w:spacing w:lineRule="auto" w:line="240" w:before="0" w:after="0"/>
      <w:ind w:left="400" w:hanging="0"/>
      <w:jc w:val="both"/>
    </w:pPr>
    <w:rPr>
      <w:rFonts w:ascii="№Е" w:hAnsi="№Е" w:eastAsia="№Е" w:cs="Times New Roman"/>
      <w:kern w:val="2"/>
      <w:sz w:val="20"/>
      <w:szCs w:val="20"/>
      <w:lang w:val="x-none" w:eastAsia="x-none"/>
    </w:rPr>
  </w:style>
  <w:style w:type="paragraph" w:styleId="Style21">
    <w:name w:val="Body Text Indent"/>
    <w:basedOn w:val="Normal"/>
    <w:unhideWhenUsed/>
    <w:rsid w:val="007b4037"/>
    <w:pPr>
      <w:spacing w:lineRule="auto" w:line="240" w:before="64" w:after="120"/>
      <w:ind w:left="283" w:right="816" w:hanging="0"/>
      <w:jc w:val="both"/>
    </w:pPr>
    <w:rPr>
      <w:rFonts w:ascii="Calibri" w:hAnsi="Calibri" w:eastAsia="Calibri" w:cs="Times New Roman"/>
      <w:lang w:val="x-none" w:eastAsia="en-US"/>
    </w:rPr>
  </w:style>
  <w:style w:type="paragraph" w:styleId="ParaAttribute38" w:customStyle="1">
    <w:name w:val="ParaAttribute38"/>
    <w:qFormat/>
    <w:rsid w:val="007b4037"/>
    <w:pPr>
      <w:widowControl/>
      <w:suppressAutoHyphens w:val="true"/>
      <w:bidi w:val="0"/>
      <w:spacing w:lineRule="auto" w:line="240"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7" w:customStyle="1">
    <w:name w:val="ParaAttribute7"/>
    <w:qFormat/>
    <w:rsid w:val="00e62aff"/>
    <w:pPr>
      <w:widowControl/>
      <w:suppressAutoHyphens w:val="true"/>
      <w:bidi w:val="0"/>
      <w:spacing w:lineRule="auto" w:line="240" w:before="0" w:after="0"/>
      <w:ind w:firstLine="851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5" w:customStyle="1">
    <w:name w:val="ParaAttribute5"/>
    <w:qFormat/>
    <w:rsid w:val="00e62aff"/>
    <w:pPr>
      <w:widowControl w:val="false"/>
      <w:suppressAutoHyphens w:val="true"/>
      <w:bidi w:val="0"/>
      <w:spacing w:lineRule="auto" w:line="240"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ParaAttribute3" w:customStyle="1">
    <w:name w:val="ParaAttribute3"/>
    <w:qFormat/>
    <w:rsid w:val="00e62aff"/>
    <w:pPr>
      <w:widowControl w:val="false"/>
      <w:suppressAutoHyphens w:val="true"/>
      <w:bidi w:val="0"/>
      <w:spacing w:lineRule="auto" w:line="240" w:before="0" w:after="0"/>
      <w:ind w:right="-1" w:hanging="0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589A-6026-41DC-A8BB-0AC69BEF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Application>LibreOffice/7.3.4.2$Windows_X86_64 LibreOffice_project/728fec16bd5f605073805c3c9e7c4212a0120dc5</Application>
  <AppVersion>15.0000</AppVersion>
  <DocSecurity>0</DocSecurity>
  <Pages>14</Pages>
  <Words>4795</Words>
  <Characters>35312</Characters>
  <CharactersWithSpaces>40068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2020-11-18T05:59:00Z</dcterms:created>
  <dc:creator>KarginaNG</dc:creator>
  <dc:description/>
  <dc:language>ru-RU</dc:language>
  <cp:lastModifiedBy/>
  <cp:lastPrinted>2021-10-28T14:06:41Z</cp:lastPrinted>
  <dcterms:modified xsi:type="dcterms:W3CDTF">2023-02-14T18:28:48Z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